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FF1" w:rsidRDefault="00A719F6" w:rsidP="004A5FF1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>
            <wp:extent cx="10468610" cy="7338695"/>
            <wp:effectExtent l="0" t="0" r="8890" b="0"/>
            <wp:docPr id="1" name="Рисунок 1" descr="CCI1709201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17092015_00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73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A21" w:rsidRPr="00A71AEE" w:rsidRDefault="004A5FF1" w:rsidP="004A5FF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</w:t>
      </w:r>
      <w:r w:rsidR="00177A21" w:rsidRPr="00A71AEE">
        <w:rPr>
          <w:b/>
          <w:sz w:val="28"/>
          <w:szCs w:val="28"/>
        </w:rPr>
        <w:t>ПОЯСНИТЕЛЬНАЯ ЗАПИСКА</w:t>
      </w:r>
    </w:p>
    <w:p w:rsidR="00177A21" w:rsidRPr="00A71AEE" w:rsidRDefault="00177A21" w:rsidP="00A71AEE">
      <w:pPr>
        <w:jc w:val="both"/>
        <w:rPr>
          <w:sz w:val="28"/>
          <w:szCs w:val="28"/>
        </w:rPr>
      </w:pPr>
    </w:p>
    <w:p w:rsidR="00177A21" w:rsidRPr="00A71AEE" w:rsidRDefault="00177A21" w:rsidP="00A71AEE">
      <w:pPr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           Данная рабочая программа разработана в соответствии с Федеральным компонентом государственного стандарта и предназначена для реализации требований к минимуму содержания и уровню подготовки обучающихся по предмету «Основы безопасности жизнедеятельности» в 8 классе с учётом социального заказа, целями и задачами школы и особенностями учебного плана.</w:t>
      </w:r>
    </w:p>
    <w:p w:rsidR="00177A21" w:rsidRPr="00A71AEE" w:rsidRDefault="00177A21" w:rsidP="00A71AEE">
      <w:pPr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         В основу рабочей программы положена примерная программа по основам безопасности жизнедеятельности,  составленная на основе федерального компонента государственного стандарта основного общего образования  и программа общеобразовательного учреждения основы безопасности жизнедеятельности.  1-11 классы  / под общей редакцией А.Т.Смирнова. –</w:t>
      </w:r>
      <w:r>
        <w:rPr>
          <w:sz w:val="28"/>
          <w:szCs w:val="28"/>
        </w:rPr>
        <w:t xml:space="preserve"> М., 2008г.,  рассчитанная на 34</w:t>
      </w:r>
      <w:r w:rsidRPr="00A71AEE">
        <w:rPr>
          <w:sz w:val="28"/>
          <w:szCs w:val="28"/>
        </w:rPr>
        <w:t xml:space="preserve"> часов.        </w:t>
      </w:r>
    </w:p>
    <w:p w:rsidR="00177A21" w:rsidRPr="00A71AEE" w:rsidRDefault="00177A21" w:rsidP="00A71AEE">
      <w:pPr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          Программа обеспечивается учебно-методическим комплексом:</w:t>
      </w:r>
    </w:p>
    <w:p w:rsidR="00177A21" w:rsidRPr="00A71AEE" w:rsidRDefault="00177A21" w:rsidP="00A71AEE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line="298" w:lineRule="exact"/>
        <w:ind w:left="14"/>
        <w:rPr>
          <w:color w:val="000000"/>
          <w:spacing w:val="-14"/>
          <w:sz w:val="28"/>
          <w:szCs w:val="28"/>
        </w:rPr>
      </w:pPr>
      <w:r w:rsidRPr="00A71AEE">
        <w:rPr>
          <w:sz w:val="28"/>
          <w:szCs w:val="28"/>
        </w:rPr>
        <w:t xml:space="preserve">1. Учебник: </w:t>
      </w:r>
      <w:r w:rsidRPr="00A71AEE">
        <w:rPr>
          <w:color w:val="000000"/>
          <w:spacing w:val="1"/>
          <w:sz w:val="28"/>
          <w:szCs w:val="28"/>
        </w:rPr>
        <w:t xml:space="preserve">Смирнов, А. Т. Основы безопасности жизнедеятельности: учебник для учащихся 8 кл. </w:t>
      </w:r>
      <w:r w:rsidRPr="00A71AEE">
        <w:rPr>
          <w:color w:val="000000"/>
          <w:spacing w:val="-4"/>
          <w:sz w:val="28"/>
          <w:szCs w:val="28"/>
        </w:rPr>
        <w:t>общеобразовательных учреждений / А. Т. Смирнов, Б. О. Хренников; под общ. ред. А. Т. Смир</w:t>
      </w:r>
      <w:r w:rsidRPr="00A71AEE">
        <w:rPr>
          <w:color w:val="000000"/>
          <w:spacing w:val="-4"/>
          <w:sz w:val="28"/>
          <w:szCs w:val="28"/>
        </w:rPr>
        <w:softHyphen/>
      </w:r>
      <w:r w:rsidRPr="00A71AEE">
        <w:rPr>
          <w:color w:val="000000"/>
          <w:spacing w:val="-3"/>
          <w:sz w:val="28"/>
          <w:szCs w:val="28"/>
        </w:rPr>
        <w:t>нова. - М: Просвещение, 2009.</w:t>
      </w:r>
    </w:p>
    <w:p w:rsidR="00177A21" w:rsidRPr="00A71AEE" w:rsidRDefault="00177A21" w:rsidP="00A71AEE">
      <w:pPr>
        <w:jc w:val="both"/>
        <w:rPr>
          <w:sz w:val="28"/>
          <w:szCs w:val="28"/>
        </w:rPr>
      </w:pPr>
    </w:p>
    <w:p w:rsidR="00177A21" w:rsidRPr="00A71AEE" w:rsidRDefault="00177A21" w:rsidP="00A71AEE">
      <w:pPr>
        <w:jc w:val="both"/>
        <w:rPr>
          <w:sz w:val="28"/>
          <w:szCs w:val="28"/>
        </w:rPr>
      </w:pPr>
      <w:r w:rsidRPr="00A71AEE">
        <w:rPr>
          <w:sz w:val="28"/>
          <w:szCs w:val="28"/>
        </w:rPr>
        <w:t>2.Методическое пособие для учителя: А.Т.Смирнова, Б.О.Хренникова. Основы безопасности жизнедеятельности 5-9 классы. М., Просвещение 2008год.</w:t>
      </w:r>
    </w:p>
    <w:p w:rsidR="00177A21" w:rsidRPr="00A71AEE" w:rsidRDefault="00177A21" w:rsidP="00A71AEE">
      <w:pPr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3. Тетрадь для оценки качества знаний по  основам безопасности жизнедеятельности для 8 класса. В.Н.Латчук, С.К.Миронов.М., Дрофа 2008 год.               </w:t>
      </w:r>
    </w:p>
    <w:p w:rsidR="00177A21" w:rsidRDefault="00177A21" w:rsidP="00A71AEE">
      <w:pPr>
        <w:spacing w:before="120" w:after="120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Цели и задачи:</w:t>
      </w:r>
    </w:p>
    <w:p w:rsidR="00177A21" w:rsidRPr="00A71AEE" w:rsidRDefault="00177A21" w:rsidP="00A71AEE">
      <w:pPr>
        <w:numPr>
          <w:ilvl w:val="0"/>
          <w:numId w:val="1"/>
        </w:numPr>
        <w:spacing w:before="120" w:after="120"/>
        <w:jc w:val="both"/>
        <w:rPr>
          <w:sz w:val="28"/>
          <w:szCs w:val="28"/>
        </w:rPr>
      </w:pPr>
      <w:r w:rsidRPr="00A71AEE">
        <w:rPr>
          <w:sz w:val="28"/>
          <w:szCs w:val="28"/>
        </w:rPr>
        <w:t>получение знаний о здоровом образе жизни; опасных и чрезвычайных ситуациях и основах безопасного поведения при их возникновении;</w:t>
      </w:r>
    </w:p>
    <w:p w:rsidR="00177A21" w:rsidRPr="00A71AEE" w:rsidRDefault="00177A21" w:rsidP="00A71AEE">
      <w:pPr>
        <w:numPr>
          <w:ilvl w:val="0"/>
          <w:numId w:val="1"/>
        </w:numPr>
        <w:spacing w:before="120" w:after="120"/>
        <w:jc w:val="both"/>
        <w:rPr>
          <w:b/>
          <w:sz w:val="28"/>
          <w:szCs w:val="28"/>
          <w:u w:val="single"/>
        </w:rPr>
      </w:pPr>
      <w:r w:rsidRPr="00A71AEE">
        <w:rPr>
          <w:sz w:val="28"/>
          <w:szCs w:val="28"/>
        </w:rPr>
        <w:t>развитие качеств личности, необходимых для ведения здорового образа жизни, обеспечения безопасного поведения в опасных   чрезвычайных ситуациях;</w:t>
      </w:r>
    </w:p>
    <w:p w:rsidR="00177A21" w:rsidRPr="00A71AEE" w:rsidRDefault="00177A21" w:rsidP="00A71AEE">
      <w:pPr>
        <w:numPr>
          <w:ilvl w:val="0"/>
          <w:numId w:val="1"/>
        </w:numPr>
        <w:spacing w:before="120" w:after="120"/>
        <w:jc w:val="both"/>
        <w:rPr>
          <w:b/>
          <w:sz w:val="28"/>
          <w:szCs w:val="28"/>
          <w:u w:val="single"/>
        </w:rPr>
      </w:pPr>
      <w:r w:rsidRPr="00A71AEE">
        <w:rPr>
          <w:sz w:val="28"/>
          <w:szCs w:val="28"/>
        </w:rPr>
        <w:t>воспитание</w:t>
      </w:r>
      <w:r w:rsidRPr="00A71AEE">
        <w:rPr>
          <w:b/>
          <w:sz w:val="28"/>
          <w:szCs w:val="28"/>
          <w:u w:val="single"/>
        </w:rPr>
        <w:t xml:space="preserve"> </w:t>
      </w:r>
      <w:r w:rsidRPr="00A71AEE">
        <w:rPr>
          <w:sz w:val="28"/>
          <w:szCs w:val="28"/>
        </w:rPr>
        <w:t>чувства ответственности за личную безопасность; ценностного отношения к своему здоровью и жизни;</w:t>
      </w:r>
    </w:p>
    <w:p w:rsidR="00177A21" w:rsidRPr="00160093" w:rsidRDefault="00177A21" w:rsidP="00A71AEE">
      <w:pPr>
        <w:numPr>
          <w:ilvl w:val="0"/>
          <w:numId w:val="1"/>
        </w:numPr>
        <w:spacing w:before="120" w:after="120"/>
        <w:jc w:val="both"/>
        <w:rPr>
          <w:b/>
          <w:sz w:val="28"/>
          <w:szCs w:val="28"/>
          <w:u w:val="single"/>
        </w:rPr>
      </w:pPr>
      <w:r w:rsidRPr="00A71AEE">
        <w:rPr>
          <w:sz w:val="28"/>
          <w:szCs w:val="28"/>
        </w:rPr>
        <w:lastRenderedPageBreak/>
        <w:t>овладение умениями</w:t>
      </w:r>
      <w:r w:rsidRPr="00A71AEE">
        <w:rPr>
          <w:b/>
          <w:sz w:val="28"/>
          <w:szCs w:val="28"/>
          <w:u w:val="single"/>
        </w:rPr>
        <w:t xml:space="preserve"> </w:t>
      </w:r>
      <w:r w:rsidRPr="00A71AEE">
        <w:rPr>
          <w:sz w:val="28"/>
          <w:szCs w:val="28"/>
        </w:rPr>
        <w:t>предвидеть потенциальные опасности и правильно действовать в случае их наступления; использовать средства индивидуальной и коллективной  защиты; оказывать первую медицинскую помощь.</w:t>
      </w:r>
    </w:p>
    <w:p w:rsidR="00177A21" w:rsidRPr="00160093" w:rsidRDefault="00177A21" w:rsidP="00160093">
      <w:pPr>
        <w:tabs>
          <w:tab w:val="left" w:pos="1540"/>
        </w:tabs>
        <w:ind w:left="644"/>
        <w:jc w:val="center"/>
        <w:rPr>
          <w:b/>
          <w:sz w:val="28"/>
          <w:szCs w:val="28"/>
        </w:rPr>
      </w:pPr>
      <w:r w:rsidRPr="00160093">
        <w:rPr>
          <w:b/>
          <w:sz w:val="28"/>
          <w:szCs w:val="28"/>
        </w:rPr>
        <w:t>Изменения, внесенные в программу по Основам безопасности жизнедеятельности.</w:t>
      </w:r>
    </w:p>
    <w:p w:rsidR="00177A21" w:rsidRDefault="00177A21" w:rsidP="00160093">
      <w:pPr>
        <w:pStyle w:val="a3"/>
        <w:ind w:left="1004"/>
      </w:pPr>
    </w:p>
    <w:p w:rsidR="00177A21" w:rsidRDefault="00177A21" w:rsidP="00CB383A">
      <w:pPr>
        <w:pStyle w:val="2"/>
        <w:spacing w:line="240" w:lineRule="auto"/>
        <w:ind w:left="100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Предлагаемая программа рассчитана на изучение курса «Основ безопасности жизнедеятельности» в 8 классе в основной  школе в течение 34 часов учебного времени в год – 1 час в неделю.</w:t>
      </w:r>
      <w:r w:rsidR="00615944">
        <w:rPr>
          <w:sz w:val="28"/>
          <w:szCs w:val="28"/>
        </w:rPr>
        <w:t xml:space="preserve"> Изменений в программе  на  2015-2016</w:t>
      </w:r>
      <w:r>
        <w:rPr>
          <w:sz w:val="28"/>
          <w:szCs w:val="28"/>
        </w:rPr>
        <w:t xml:space="preserve"> учебный год нет.</w:t>
      </w:r>
    </w:p>
    <w:p w:rsidR="00177A21" w:rsidRPr="00CB383A" w:rsidRDefault="00177A21" w:rsidP="00CB383A">
      <w:pPr>
        <w:pStyle w:val="2"/>
        <w:spacing w:line="240" w:lineRule="auto"/>
        <w:ind w:left="1004"/>
        <w:jc w:val="both"/>
        <w:rPr>
          <w:sz w:val="28"/>
          <w:szCs w:val="28"/>
        </w:rPr>
      </w:pPr>
    </w:p>
    <w:p w:rsidR="00177A21" w:rsidRPr="00A71AEE" w:rsidRDefault="00177A21" w:rsidP="00A71AEE">
      <w:pPr>
        <w:pStyle w:val="a3"/>
        <w:ind w:left="1004"/>
        <w:jc w:val="center"/>
        <w:rPr>
          <w:b/>
          <w:sz w:val="28"/>
          <w:szCs w:val="28"/>
        </w:rPr>
      </w:pPr>
      <w:r w:rsidRPr="00A71AEE">
        <w:rPr>
          <w:b/>
          <w:sz w:val="28"/>
          <w:szCs w:val="28"/>
        </w:rPr>
        <w:t>Учебно-методический комплект:</w:t>
      </w:r>
    </w:p>
    <w:p w:rsidR="00177A21" w:rsidRPr="00A71AEE" w:rsidRDefault="00177A21" w:rsidP="00A71AEE">
      <w:pPr>
        <w:pStyle w:val="a3"/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spacing w:before="5" w:line="298" w:lineRule="exact"/>
        <w:ind w:left="1004"/>
        <w:rPr>
          <w:color w:val="000000"/>
          <w:spacing w:val="-14"/>
          <w:sz w:val="28"/>
          <w:szCs w:val="28"/>
        </w:rPr>
      </w:pPr>
      <w:r w:rsidRPr="00A71AEE">
        <w:rPr>
          <w:sz w:val="28"/>
          <w:szCs w:val="28"/>
        </w:rPr>
        <w:t xml:space="preserve">1. Учебник: </w:t>
      </w:r>
      <w:r w:rsidRPr="00A71AEE">
        <w:rPr>
          <w:color w:val="000000"/>
          <w:spacing w:val="1"/>
          <w:sz w:val="28"/>
          <w:szCs w:val="28"/>
        </w:rPr>
        <w:t xml:space="preserve">Смирнов, А. Т. Основы безопасности жизнедеятельности: учебник для учащихся 8 кл. </w:t>
      </w:r>
      <w:r w:rsidRPr="00A71AEE">
        <w:rPr>
          <w:color w:val="000000"/>
          <w:spacing w:val="-4"/>
          <w:sz w:val="28"/>
          <w:szCs w:val="28"/>
        </w:rPr>
        <w:t>общеобразовательных учреждений / А. Т. Смирнов, Б. О. Хренников; под общ. ред. А. Т. Смир</w:t>
      </w:r>
      <w:r w:rsidRPr="00A71AEE">
        <w:rPr>
          <w:color w:val="000000"/>
          <w:spacing w:val="-4"/>
          <w:sz w:val="28"/>
          <w:szCs w:val="28"/>
        </w:rPr>
        <w:softHyphen/>
      </w:r>
      <w:r w:rsidRPr="00A71AEE">
        <w:rPr>
          <w:color w:val="000000"/>
          <w:spacing w:val="-3"/>
          <w:sz w:val="28"/>
          <w:szCs w:val="28"/>
        </w:rPr>
        <w:t>нова. - М: Просвещение, 2009.</w:t>
      </w:r>
    </w:p>
    <w:p w:rsidR="00177A21" w:rsidRPr="00A71AEE" w:rsidRDefault="00177A21" w:rsidP="00A71AEE">
      <w:pPr>
        <w:pStyle w:val="a3"/>
        <w:ind w:left="1004"/>
        <w:jc w:val="both"/>
        <w:rPr>
          <w:sz w:val="28"/>
          <w:szCs w:val="28"/>
        </w:rPr>
      </w:pPr>
    </w:p>
    <w:p w:rsidR="00177A21" w:rsidRPr="00A71AEE" w:rsidRDefault="00177A21" w:rsidP="00A71AEE">
      <w:pPr>
        <w:pStyle w:val="a3"/>
        <w:ind w:left="1004"/>
        <w:jc w:val="both"/>
        <w:rPr>
          <w:sz w:val="28"/>
          <w:szCs w:val="28"/>
        </w:rPr>
      </w:pPr>
      <w:r w:rsidRPr="00A71AEE">
        <w:rPr>
          <w:sz w:val="28"/>
          <w:szCs w:val="28"/>
        </w:rPr>
        <w:t>2.Методическое пособие для учителя: А.Т.Смирнова, Б.О.Хренникова. Основы безопасности жизнедеятельности 5-9 классы. М., Просвещение 2008год.</w:t>
      </w:r>
    </w:p>
    <w:p w:rsidR="00177A21" w:rsidRDefault="00177A21" w:rsidP="00A71AEE">
      <w:pPr>
        <w:pStyle w:val="a3"/>
        <w:ind w:left="1004"/>
        <w:jc w:val="both"/>
        <w:rPr>
          <w:sz w:val="28"/>
          <w:szCs w:val="28"/>
        </w:rPr>
      </w:pPr>
      <w:r w:rsidRPr="00A71AEE">
        <w:rPr>
          <w:sz w:val="28"/>
          <w:szCs w:val="28"/>
        </w:rPr>
        <w:t>3. Тетрадь для оценки качества знаний по  основам безопасности жизнедеятельности для 8 класса. В.Н.Латчук, С.К.Миронов.М., Дрофа 2008 год.</w:t>
      </w:r>
    </w:p>
    <w:p w:rsidR="00177A21" w:rsidRPr="00A71AEE" w:rsidRDefault="00177A21" w:rsidP="00A71AEE">
      <w:pPr>
        <w:spacing w:before="120" w:after="120"/>
        <w:ind w:firstLine="284"/>
        <w:jc w:val="both"/>
        <w:rPr>
          <w:sz w:val="28"/>
          <w:szCs w:val="28"/>
        </w:rPr>
      </w:pPr>
    </w:p>
    <w:p w:rsidR="00177A21" w:rsidRPr="00A71AEE" w:rsidRDefault="00177A21" w:rsidP="00A71AEE">
      <w:pPr>
        <w:spacing w:before="120" w:after="120"/>
        <w:ind w:firstLine="284"/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   Содержание программы включает теорию и практику здорового образа жизни и защ</w:t>
      </w:r>
      <w:r>
        <w:rPr>
          <w:sz w:val="28"/>
          <w:szCs w:val="28"/>
        </w:rPr>
        <w:t xml:space="preserve">иты человека в опасных </w:t>
      </w:r>
      <w:r w:rsidRPr="00A71AEE">
        <w:rPr>
          <w:sz w:val="28"/>
          <w:szCs w:val="28"/>
        </w:rPr>
        <w:t xml:space="preserve"> и чрезвычайных ситуациях, а также теорию и практику оказания первой медицинской помощи.</w:t>
      </w:r>
    </w:p>
    <w:p w:rsidR="00177A21" w:rsidRPr="00A71AEE" w:rsidRDefault="00177A21" w:rsidP="00A71AEE">
      <w:pPr>
        <w:spacing w:before="120" w:after="120"/>
        <w:ind w:firstLine="284"/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   Данное тематическое планирование по программе курса «Основы безопасности жизнедеятельности» предполагает классно-урочную и лекционную систему проведения занятий;  привлечение к их проведению сотрудников школьного медицинского пункта, психологов, социального работника.</w:t>
      </w:r>
    </w:p>
    <w:p w:rsidR="00177A21" w:rsidRPr="00A71AEE" w:rsidRDefault="00177A21" w:rsidP="00A71AEE">
      <w:pPr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      </w:t>
      </w:r>
      <w:r w:rsidRPr="00A71AEE">
        <w:rPr>
          <w:b/>
          <w:sz w:val="28"/>
          <w:szCs w:val="28"/>
        </w:rPr>
        <w:t>Проверка и оценка знаний</w:t>
      </w:r>
      <w:r w:rsidRPr="00A71AEE">
        <w:rPr>
          <w:sz w:val="28"/>
          <w:szCs w:val="28"/>
        </w:rPr>
        <w:t xml:space="preserve"> проходит в ходе текущих занятий в устной или письменной форме. При устной проверке знаний преподаватель   обращается к учащимся с вопросами, требующими размышлений, доказательств, </w:t>
      </w:r>
      <w:r w:rsidRPr="00A71AEE">
        <w:rPr>
          <w:sz w:val="28"/>
          <w:szCs w:val="28"/>
        </w:rPr>
        <w:lastRenderedPageBreak/>
        <w:t xml:space="preserve">анализа, обобщения, выводов, предложений, решения и конкретных действий. Письменные работы проводятся, когда  необходимо проверить знания по значимым вопросам темы или раздела курса ОБЖ. </w:t>
      </w:r>
    </w:p>
    <w:p w:rsidR="00177A21" w:rsidRDefault="00177A21" w:rsidP="00A71AEE">
      <w:pPr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       Итоговый и промежуточный (в конце 1-го полугодия) контроль знаний обучающихся осуществляется в виде тестирования.</w:t>
      </w:r>
    </w:p>
    <w:p w:rsidR="00177A21" w:rsidRPr="00417B43" w:rsidRDefault="00177A21" w:rsidP="00160093">
      <w:pPr>
        <w:jc w:val="both"/>
        <w:rPr>
          <w:sz w:val="28"/>
          <w:szCs w:val="28"/>
        </w:rPr>
      </w:pPr>
    </w:p>
    <w:p w:rsidR="00177A21" w:rsidRDefault="00177A21" w:rsidP="001600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Предлагаемая программа рассчитана на изучение курса «Основ безопасности жизнедеятельности»</w:t>
      </w:r>
      <w:r w:rsidRPr="00385B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8класса в основной  школе в течение 34 часов учебного времени в год – 1 час в неделю. Контроль за знаниями, умениями и навыками проводится по окончанию изучения темы в виде контрольных работ из расчета 1 работа за четверть,</w:t>
      </w:r>
      <w:r>
        <w:t xml:space="preserve"> </w:t>
      </w:r>
      <w:r>
        <w:rPr>
          <w:sz w:val="28"/>
          <w:szCs w:val="28"/>
        </w:rPr>
        <w:t>тестов, практических работ, рефератов и творческих работ.</w:t>
      </w:r>
    </w:p>
    <w:p w:rsidR="00177A21" w:rsidRDefault="00177A21" w:rsidP="0016009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Проверка и оценка знаний</w:t>
      </w:r>
      <w:r>
        <w:rPr>
          <w:sz w:val="28"/>
          <w:szCs w:val="28"/>
        </w:rPr>
        <w:t xml:space="preserve"> проходит в ходе текущих занятий в устной или письменной форме. При устной проверке знаний преподаватель   обращается к учащимся с вопросами, требующими размышлений, доказательств, анализа, обобщения, выводов, предложений, решения и конкретных действий. Письменные работы проводятся, когда  необходимо проверить знания по значимым вопросам темы или раздела курса ОБЖ. </w:t>
      </w:r>
    </w:p>
    <w:p w:rsidR="00177A21" w:rsidRDefault="00177A21" w:rsidP="001600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реализации данной рабочей программы используются следующие методы и формы обучения: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Лекции;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Беседы;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Семинары;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Практические занятия;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Соревнования;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Ролевые игры;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Экскурсии;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Тренинги;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Исследовательская работа.</w:t>
      </w:r>
    </w:p>
    <w:p w:rsidR="00177A21" w:rsidRDefault="00177A21" w:rsidP="00160093">
      <w:pPr>
        <w:pStyle w:val="a4"/>
        <w:numPr>
          <w:ilvl w:val="0"/>
          <w:numId w:val="8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Проектная деятельность.</w:t>
      </w:r>
    </w:p>
    <w:p w:rsidR="00177A21" w:rsidRDefault="00177A21" w:rsidP="00A71AEE">
      <w:pPr>
        <w:jc w:val="both"/>
        <w:rPr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  <w:r w:rsidRPr="00B52F9D">
        <w:rPr>
          <w:b/>
          <w:sz w:val="28"/>
          <w:szCs w:val="28"/>
        </w:rPr>
        <w:lastRenderedPageBreak/>
        <w:t xml:space="preserve">Требования к уровню </w:t>
      </w:r>
      <w:r>
        <w:rPr>
          <w:b/>
          <w:sz w:val="28"/>
          <w:szCs w:val="28"/>
        </w:rPr>
        <w:t>подготовки учащихся.</w:t>
      </w:r>
    </w:p>
    <w:p w:rsidR="00177A21" w:rsidRPr="00A71AEE" w:rsidRDefault="00177A21" w:rsidP="00A71AEE">
      <w:pPr>
        <w:rPr>
          <w:sz w:val="28"/>
          <w:szCs w:val="28"/>
        </w:rPr>
      </w:pPr>
      <w:r w:rsidRPr="00F36DF0">
        <w:rPr>
          <w:sz w:val="28"/>
          <w:szCs w:val="28"/>
        </w:rPr>
        <w:t>В результате освоения  содержания учебного предмета «Основы безопасн</w:t>
      </w:r>
      <w:r>
        <w:rPr>
          <w:sz w:val="28"/>
          <w:szCs w:val="28"/>
        </w:rPr>
        <w:t>ости жизнедеятельности» ученик 8</w:t>
      </w:r>
      <w:r w:rsidRPr="00F36DF0">
        <w:rPr>
          <w:sz w:val="28"/>
          <w:szCs w:val="28"/>
        </w:rPr>
        <w:t>-ого класса</w:t>
      </w:r>
      <w:r w:rsidRPr="00B52F9D">
        <w:rPr>
          <w:b/>
          <w:sz w:val="28"/>
          <w:szCs w:val="28"/>
        </w:rPr>
        <w:t xml:space="preserve"> должен знать</w:t>
      </w:r>
      <w:r w:rsidRPr="00F36DF0">
        <w:rPr>
          <w:sz w:val="28"/>
          <w:szCs w:val="28"/>
        </w:rPr>
        <w:t>:</w:t>
      </w:r>
    </w:p>
    <w:p w:rsidR="00177A21" w:rsidRPr="00A71AEE" w:rsidRDefault="00177A21" w:rsidP="00A71AEE">
      <w:pPr>
        <w:numPr>
          <w:ilvl w:val="0"/>
          <w:numId w:val="2"/>
        </w:numPr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 чрезвычайные ситуации </w:t>
      </w:r>
      <w:r w:rsidRPr="00A71AEE">
        <w:rPr>
          <w:bCs/>
          <w:color w:val="000000"/>
          <w:sz w:val="28"/>
          <w:szCs w:val="28"/>
        </w:rPr>
        <w:t>техногенного характера и их последствия;</w:t>
      </w:r>
    </w:p>
    <w:p w:rsidR="00177A21" w:rsidRPr="00A71AEE" w:rsidRDefault="00177A21" w:rsidP="00A71AEE">
      <w:pPr>
        <w:numPr>
          <w:ilvl w:val="0"/>
          <w:numId w:val="2"/>
        </w:numPr>
        <w:jc w:val="both"/>
        <w:rPr>
          <w:sz w:val="28"/>
          <w:szCs w:val="28"/>
        </w:rPr>
      </w:pPr>
      <w:r w:rsidRPr="00A71AEE">
        <w:rPr>
          <w:bCs/>
          <w:color w:val="000000"/>
          <w:sz w:val="28"/>
          <w:szCs w:val="28"/>
        </w:rPr>
        <w:t>организацию защиты населения от чрезвычайных ситуаций техногенного характера;</w:t>
      </w:r>
    </w:p>
    <w:p w:rsidR="00177A21" w:rsidRPr="00A71AEE" w:rsidRDefault="00177A21" w:rsidP="00A71AEE">
      <w:pPr>
        <w:numPr>
          <w:ilvl w:val="0"/>
          <w:numId w:val="2"/>
        </w:numPr>
        <w:jc w:val="both"/>
        <w:rPr>
          <w:sz w:val="28"/>
          <w:szCs w:val="28"/>
        </w:rPr>
      </w:pPr>
      <w:r w:rsidRPr="00A71AEE">
        <w:rPr>
          <w:bCs/>
          <w:color w:val="000000"/>
          <w:sz w:val="28"/>
          <w:szCs w:val="28"/>
        </w:rPr>
        <w:t>правила обеспечения личной безопасности в повседневной жизни;</w:t>
      </w:r>
    </w:p>
    <w:p w:rsidR="00177A21" w:rsidRPr="00A71AEE" w:rsidRDefault="00177A21" w:rsidP="00A71AEE">
      <w:pPr>
        <w:numPr>
          <w:ilvl w:val="0"/>
          <w:numId w:val="2"/>
        </w:numPr>
        <w:jc w:val="both"/>
        <w:rPr>
          <w:sz w:val="28"/>
          <w:szCs w:val="28"/>
        </w:rPr>
      </w:pPr>
      <w:r w:rsidRPr="00A71AEE">
        <w:rPr>
          <w:bCs/>
          <w:color w:val="000000"/>
          <w:sz w:val="28"/>
          <w:szCs w:val="28"/>
        </w:rPr>
        <w:t>правила поведения на дорогах;</w:t>
      </w:r>
    </w:p>
    <w:p w:rsidR="00177A21" w:rsidRPr="00A71AEE" w:rsidRDefault="00177A21" w:rsidP="00A71AEE">
      <w:pPr>
        <w:numPr>
          <w:ilvl w:val="0"/>
          <w:numId w:val="2"/>
        </w:numPr>
        <w:jc w:val="both"/>
        <w:rPr>
          <w:sz w:val="28"/>
          <w:szCs w:val="28"/>
        </w:rPr>
      </w:pPr>
      <w:r w:rsidRPr="00A71AEE">
        <w:rPr>
          <w:bCs/>
          <w:color w:val="000000"/>
          <w:sz w:val="28"/>
          <w:szCs w:val="28"/>
        </w:rPr>
        <w:t>возрастные особенности развития человека и здорового образа жизни;</w:t>
      </w:r>
    </w:p>
    <w:p w:rsidR="00177A21" w:rsidRDefault="00177A21" w:rsidP="00A71AEE">
      <w:pPr>
        <w:numPr>
          <w:ilvl w:val="0"/>
          <w:numId w:val="3"/>
        </w:numPr>
        <w:rPr>
          <w:sz w:val="28"/>
          <w:szCs w:val="28"/>
        </w:rPr>
      </w:pPr>
      <w:r w:rsidRPr="00A71AEE">
        <w:rPr>
          <w:sz w:val="28"/>
          <w:szCs w:val="28"/>
        </w:rPr>
        <w:t>приемы и правила оказания первой медицинской помощи.</w:t>
      </w:r>
    </w:p>
    <w:p w:rsidR="00177A21" w:rsidRDefault="00177A21" w:rsidP="00A71AEE">
      <w:pPr>
        <w:rPr>
          <w:sz w:val="28"/>
          <w:szCs w:val="28"/>
        </w:rPr>
      </w:pPr>
    </w:p>
    <w:p w:rsidR="00177A21" w:rsidRPr="00A71AEE" w:rsidRDefault="00177A21" w:rsidP="00A71AEE">
      <w:pPr>
        <w:rPr>
          <w:sz w:val="28"/>
          <w:szCs w:val="28"/>
        </w:rPr>
      </w:pPr>
    </w:p>
    <w:p w:rsidR="00177A21" w:rsidRPr="00A71AEE" w:rsidRDefault="00177A21" w:rsidP="00A71AEE">
      <w:pPr>
        <w:rPr>
          <w:b/>
          <w:bCs/>
          <w:sz w:val="28"/>
          <w:szCs w:val="28"/>
        </w:rPr>
      </w:pPr>
      <w:r w:rsidRPr="00A71AEE">
        <w:rPr>
          <w:b/>
          <w:bCs/>
          <w:sz w:val="28"/>
          <w:szCs w:val="28"/>
        </w:rPr>
        <w:t>уметь:</w:t>
      </w:r>
    </w:p>
    <w:p w:rsidR="00177A21" w:rsidRPr="00A71AEE" w:rsidRDefault="00177A21" w:rsidP="00A71AEE">
      <w:pPr>
        <w:numPr>
          <w:ilvl w:val="0"/>
          <w:numId w:val="4"/>
        </w:numPr>
        <w:rPr>
          <w:sz w:val="28"/>
          <w:szCs w:val="28"/>
        </w:rPr>
      </w:pPr>
      <w:r w:rsidRPr="00A71AEE">
        <w:rPr>
          <w:sz w:val="28"/>
          <w:szCs w:val="28"/>
        </w:rPr>
        <w:t>доступно объяснить значение здорового образа жизни для обеспечения личной безопасности и здоровья;</w:t>
      </w:r>
    </w:p>
    <w:p w:rsidR="00177A21" w:rsidRPr="00A71AEE" w:rsidRDefault="00177A21" w:rsidP="00A71AEE">
      <w:pPr>
        <w:numPr>
          <w:ilvl w:val="0"/>
          <w:numId w:val="4"/>
        </w:numPr>
        <w:rPr>
          <w:sz w:val="28"/>
          <w:szCs w:val="28"/>
        </w:rPr>
      </w:pPr>
      <w:r w:rsidRPr="00A71AEE">
        <w:rPr>
          <w:sz w:val="28"/>
          <w:szCs w:val="28"/>
        </w:rPr>
        <w:t>предвидеть опасные ситуации по их характерным признакам, принимать решение и действовать, обеспечивая личную безопасность;</w:t>
      </w:r>
    </w:p>
    <w:p w:rsidR="00177A21" w:rsidRPr="00A71AEE" w:rsidRDefault="00177A21" w:rsidP="00A71AEE">
      <w:pPr>
        <w:numPr>
          <w:ilvl w:val="0"/>
          <w:numId w:val="4"/>
        </w:numPr>
        <w:rPr>
          <w:sz w:val="28"/>
          <w:szCs w:val="28"/>
        </w:rPr>
      </w:pPr>
      <w:r w:rsidRPr="00A71AEE">
        <w:rPr>
          <w:sz w:val="28"/>
          <w:szCs w:val="28"/>
        </w:rPr>
        <w:t>соблюдать правила дорожного движения в качестве пешехода, пассажира и водителя транспортного средства (велосипеда, мопеда);</w:t>
      </w:r>
    </w:p>
    <w:p w:rsidR="00177A21" w:rsidRPr="00A71AEE" w:rsidRDefault="00177A21" w:rsidP="00A71AEE">
      <w:pPr>
        <w:numPr>
          <w:ilvl w:val="0"/>
          <w:numId w:val="4"/>
        </w:numPr>
        <w:rPr>
          <w:sz w:val="28"/>
          <w:szCs w:val="28"/>
        </w:rPr>
      </w:pPr>
      <w:r w:rsidRPr="00A71AEE">
        <w:rPr>
          <w:sz w:val="28"/>
          <w:szCs w:val="28"/>
        </w:rPr>
        <w:t>действовать при возникновении пожара в жилище и использовать подручные средства для ликвидации очага возгорания;</w:t>
      </w:r>
    </w:p>
    <w:p w:rsidR="00177A21" w:rsidRPr="00A71AEE" w:rsidRDefault="00177A21" w:rsidP="00A71AEE">
      <w:pPr>
        <w:numPr>
          <w:ilvl w:val="0"/>
          <w:numId w:val="4"/>
        </w:numPr>
        <w:rPr>
          <w:sz w:val="28"/>
          <w:szCs w:val="28"/>
        </w:rPr>
      </w:pPr>
      <w:r w:rsidRPr="00A71AEE">
        <w:rPr>
          <w:sz w:val="28"/>
          <w:szCs w:val="28"/>
        </w:rPr>
        <w:t>оказывать первую медицинскую помощь при неотложных состояниях.</w:t>
      </w:r>
    </w:p>
    <w:p w:rsidR="00177A21" w:rsidRPr="00A71AEE" w:rsidRDefault="00177A21" w:rsidP="00A71AEE">
      <w:pPr>
        <w:ind w:left="709"/>
        <w:rPr>
          <w:sz w:val="28"/>
          <w:szCs w:val="28"/>
        </w:rPr>
      </w:pPr>
    </w:p>
    <w:p w:rsidR="00177A21" w:rsidRDefault="00177A21" w:rsidP="00A71AEE">
      <w:pPr>
        <w:pStyle w:val="3"/>
        <w:spacing w:line="240" w:lineRule="auto"/>
        <w:jc w:val="center"/>
        <w:rPr>
          <w:sz w:val="28"/>
          <w:szCs w:val="28"/>
        </w:rPr>
      </w:pPr>
    </w:p>
    <w:p w:rsidR="00177A21" w:rsidRPr="00A71AEE" w:rsidRDefault="00177A21" w:rsidP="00A71AEE">
      <w:pPr>
        <w:pStyle w:val="3"/>
        <w:spacing w:line="240" w:lineRule="auto"/>
        <w:jc w:val="center"/>
        <w:rPr>
          <w:sz w:val="28"/>
          <w:szCs w:val="28"/>
        </w:rPr>
      </w:pPr>
      <w:r w:rsidRPr="00A71AEE">
        <w:rPr>
          <w:sz w:val="28"/>
          <w:szCs w:val="28"/>
        </w:rPr>
        <w:t>Использовать полученные знания и умения в практической деятельности и повседневной жизни дня:</w:t>
      </w:r>
    </w:p>
    <w:p w:rsidR="00177A21" w:rsidRPr="00A71AEE" w:rsidRDefault="00177A21" w:rsidP="00A71AEE">
      <w:pPr>
        <w:numPr>
          <w:ilvl w:val="0"/>
          <w:numId w:val="5"/>
        </w:numPr>
        <w:rPr>
          <w:sz w:val="28"/>
          <w:szCs w:val="28"/>
        </w:rPr>
      </w:pPr>
      <w:r w:rsidRPr="00A71AEE">
        <w:rPr>
          <w:sz w:val="28"/>
          <w:szCs w:val="28"/>
        </w:rPr>
        <w:t>выработки потребности в соблюдении норм здорового образа жизни;</w:t>
      </w:r>
    </w:p>
    <w:p w:rsidR="00177A21" w:rsidRPr="00A71AEE" w:rsidRDefault="00177A21" w:rsidP="00A71AEE">
      <w:pPr>
        <w:numPr>
          <w:ilvl w:val="0"/>
          <w:numId w:val="5"/>
        </w:numPr>
        <w:rPr>
          <w:sz w:val="28"/>
          <w:szCs w:val="28"/>
        </w:rPr>
      </w:pPr>
      <w:r w:rsidRPr="00A71AEE">
        <w:rPr>
          <w:sz w:val="28"/>
          <w:szCs w:val="28"/>
        </w:rPr>
        <w:t>невосприимчивости к вредным привычкам;</w:t>
      </w:r>
    </w:p>
    <w:p w:rsidR="00177A21" w:rsidRPr="00A71AEE" w:rsidRDefault="00177A21" w:rsidP="00A71AEE">
      <w:pPr>
        <w:numPr>
          <w:ilvl w:val="0"/>
          <w:numId w:val="5"/>
        </w:numPr>
        <w:rPr>
          <w:sz w:val="28"/>
          <w:szCs w:val="28"/>
        </w:rPr>
      </w:pPr>
      <w:r w:rsidRPr="00A71AEE">
        <w:rPr>
          <w:sz w:val="28"/>
          <w:szCs w:val="28"/>
        </w:rPr>
        <w:t>обеспечения личной безопасности в различных опасных и чрезвычайных ситуациях;</w:t>
      </w:r>
    </w:p>
    <w:p w:rsidR="00177A21" w:rsidRPr="00A71AEE" w:rsidRDefault="00177A21" w:rsidP="00A71AEE">
      <w:pPr>
        <w:numPr>
          <w:ilvl w:val="0"/>
          <w:numId w:val="5"/>
        </w:numPr>
        <w:rPr>
          <w:sz w:val="28"/>
          <w:szCs w:val="28"/>
        </w:rPr>
      </w:pPr>
      <w:r w:rsidRPr="00A71AEE">
        <w:rPr>
          <w:sz w:val="28"/>
          <w:szCs w:val="28"/>
        </w:rPr>
        <w:lastRenderedPageBreak/>
        <w:t>безопасного пользования различными бытовыми приборами, инструментами и препаратами бытовой химии в повседневной жизни;</w:t>
      </w:r>
    </w:p>
    <w:p w:rsidR="00177A21" w:rsidRPr="00A71AEE" w:rsidRDefault="00177A21" w:rsidP="00A71AEE">
      <w:pPr>
        <w:numPr>
          <w:ilvl w:val="0"/>
          <w:numId w:val="5"/>
        </w:numPr>
        <w:rPr>
          <w:sz w:val="28"/>
          <w:szCs w:val="28"/>
        </w:rPr>
      </w:pPr>
      <w:r w:rsidRPr="00A71AEE">
        <w:rPr>
          <w:sz w:val="28"/>
          <w:szCs w:val="28"/>
        </w:rPr>
        <w:t>подготовки и участия в различных видах активного отдыха в природных условиях (походы выходного дня, ближний, дальний и международный туризм);</w:t>
      </w:r>
    </w:p>
    <w:p w:rsidR="00177A21" w:rsidRPr="00A71AEE" w:rsidRDefault="00177A21" w:rsidP="00A71AEE">
      <w:pPr>
        <w:numPr>
          <w:ilvl w:val="0"/>
          <w:numId w:val="5"/>
        </w:numPr>
        <w:rPr>
          <w:sz w:val="28"/>
          <w:szCs w:val="28"/>
        </w:rPr>
      </w:pPr>
      <w:r w:rsidRPr="00A71AEE">
        <w:rPr>
          <w:sz w:val="28"/>
          <w:szCs w:val="28"/>
        </w:rPr>
        <w:t>проявления бдительности и безопасного поведения при угрозе террористического акта или при захвате в качестве заложника;</w:t>
      </w:r>
    </w:p>
    <w:p w:rsidR="00177A21" w:rsidRPr="00F74A56" w:rsidRDefault="00177A21" w:rsidP="00F74A56">
      <w:pPr>
        <w:numPr>
          <w:ilvl w:val="0"/>
          <w:numId w:val="5"/>
        </w:numPr>
        <w:rPr>
          <w:sz w:val="28"/>
          <w:szCs w:val="28"/>
        </w:rPr>
      </w:pPr>
      <w:r w:rsidRPr="00A71AEE">
        <w:rPr>
          <w:sz w:val="28"/>
          <w:szCs w:val="28"/>
        </w:rPr>
        <w:t>оказания первой медицинской помощи пострадавшим в различных опасных или бытовых ситуациях.</w:t>
      </w:r>
    </w:p>
    <w:p w:rsidR="00177A21" w:rsidRDefault="00177A21" w:rsidP="00A71A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177A21" w:rsidRPr="00A71AEE" w:rsidRDefault="00177A21" w:rsidP="00A71AEE">
      <w:pPr>
        <w:jc w:val="center"/>
        <w:rPr>
          <w:b/>
          <w:sz w:val="28"/>
          <w:szCs w:val="28"/>
        </w:rPr>
      </w:pPr>
    </w:p>
    <w:tbl>
      <w:tblPr>
        <w:tblW w:w="14895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7020"/>
        <w:gridCol w:w="1080"/>
        <w:gridCol w:w="889"/>
        <w:gridCol w:w="11"/>
        <w:gridCol w:w="1375"/>
        <w:gridCol w:w="1559"/>
        <w:gridCol w:w="1701"/>
      </w:tblGrid>
      <w:tr w:rsidR="00177A21" w:rsidRPr="00A71AEE" w:rsidTr="007838B7">
        <w:tc>
          <w:tcPr>
            <w:tcW w:w="1260" w:type="dxa"/>
            <w:vMerge w:val="restart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№</w:t>
            </w:r>
          </w:p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раздела, темы и урока</w:t>
            </w:r>
          </w:p>
        </w:tc>
        <w:tc>
          <w:tcPr>
            <w:tcW w:w="7020" w:type="dxa"/>
            <w:vMerge w:val="restart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</w:p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Наименование раздела, темы и урока</w:t>
            </w:r>
          </w:p>
        </w:tc>
        <w:tc>
          <w:tcPr>
            <w:tcW w:w="1969" w:type="dxa"/>
            <w:gridSpan w:val="2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Количество</w:t>
            </w:r>
          </w:p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386" w:type="dxa"/>
            <w:gridSpan w:val="2"/>
            <w:vMerge w:val="restart"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</w:p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Теория</w:t>
            </w:r>
            <w:r w:rsidRPr="00A71AE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177A21" w:rsidRDefault="00177A21">
            <w:pPr>
              <w:rPr>
                <w:b/>
                <w:sz w:val="28"/>
                <w:szCs w:val="28"/>
              </w:rPr>
            </w:pPr>
          </w:p>
          <w:p w:rsidR="00177A21" w:rsidRPr="00A71AEE" w:rsidRDefault="00177A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 w:val="restart"/>
          </w:tcPr>
          <w:p w:rsidR="00177A21" w:rsidRDefault="00177A21">
            <w:pPr>
              <w:rPr>
                <w:b/>
                <w:sz w:val="28"/>
                <w:szCs w:val="28"/>
              </w:rPr>
            </w:pPr>
          </w:p>
          <w:p w:rsidR="00177A21" w:rsidRPr="00A71AEE" w:rsidRDefault="00177A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</w:t>
            </w:r>
          </w:p>
        </w:tc>
      </w:tr>
      <w:tr w:rsidR="00177A21" w:rsidRPr="00A71AEE" w:rsidTr="007838B7">
        <w:trPr>
          <w:trHeight w:val="872"/>
        </w:trPr>
        <w:tc>
          <w:tcPr>
            <w:tcW w:w="1260" w:type="dxa"/>
            <w:vMerge/>
            <w:vAlign w:val="center"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</w:p>
        </w:tc>
        <w:tc>
          <w:tcPr>
            <w:tcW w:w="7020" w:type="dxa"/>
            <w:vMerge/>
            <w:vAlign w:val="center"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 xml:space="preserve">Раздел </w:t>
            </w:r>
          </w:p>
        </w:tc>
        <w:tc>
          <w:tcPr>
            <w:tcW w:w="889" w:type="dxa"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386" w:type="dxa"/>
            <w:gridSpan w:val="2"/>
            <w:vMerge/>
            <w:vAlign w:val="center"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Раздел 1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Обеспечение личной безопасности в повседневной жизни.</w:t>
            </w:r>
          </w:p>
        </w:tc>
        <w:tc>
          <w:tcPr>
            <w:tcW w:w="1080" w:type="dxa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89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Глава 1.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  <w:u w:val="single"/>
              </w:rPr>
            </w:pPr>
            <w:r w:rsidRPr="00A71AEE">
              <w:rPr>
                <w:sz w:val="28"/>
                <w:szCs w:val="28"/>
                <w:u w:val="single"/>
              </w:rPr>
              <w:t>Пожарная безопасность.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1.1 (1)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Пожары в жилых и общественных зданий, их причины и последствия. 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1.2 (2)</w:t>
            </w:r>
          </w:p>
        </w:tc>
        <w:tc>
          <w:tcPr>
            <w:tcW w:w="7020" w:type="dxa"/>
          </w:tcPr>
          <w:p w:rsidR="00177A21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Профилактика пожаров в повседневной жизни и организация защиты населения.</w:t>
            </w:r>
          </w:p>
          <w:p w:rsidR="00177A21" w:rsidRDefault="00177A21">
            <w:pPr>
              <w:rPr>
                <w:sz w:val="28"/>
                <w:szCs w:val="28"/>
              </w:rPr>
            </w:pPr>
          </w:p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1.3 (3)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Права, обязанности и ответственность граждан в области пожарной безопасности. Обеспечение личной безопасности при пожаре.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Глава 2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  <w:u w:val="single"/>
              </w:rPr>
            </w:pPr>
            <w:r w:rsidRPr="00A71AEE">
              <w:rPr>
                <w:sz w:val="28"/>
                <w:szCs w:val="28"/>
                <w:u w:val="single"/>
              </w:rPr>
              <w:t>Безопасность на дорогах.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lastRenderedPageBreak/>
              <w:t>2.1 (4)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Причины дорожно-транспортных происшествий и травматизм людей. 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2.2 (5)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Организация дорожного движения. Обязанности пешеходов и пассажиров.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2.3 (6)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Водитель, формирование качеств безопасного водителя.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Глава 3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  <w:u w:val="single"/>
              </w:rPr>
            </w:pPr>
            <w:r w:rsidRPr="00A71AEE">
              <w:rPr>
                <w:sz w:val="28"/>
                <w:szCs w:val="28"/>
                <w:u w:val="single"/>
              </w:rPr>
              <w:t>Безопасность на водоемах.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3.1 (7)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Безопасное поведение на водоемах в различных условиях.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889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86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3.2 (8)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A71AEE">
              <w:rPr>
                <w:sz w:val="28"/>
                <w:szCs w:val="28"/>
              </w:rPr>
              <w:t>Безопасный отдых у воды</w:t>
            </w:r>
            <w:r>
              <w:rPr>
                <w:sz w:val="28"/>
                <w:szCs w:val="28"/>
              </w:rPr>
              <w:t>»</w:t>
            </w:r>
            <w:r w:rsidRPr="00A71AEE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3.3 (9)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Оказание первой помощи терпящим бедствие на воде.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Глава 4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  <w:u w:val="single"/>
              </w:rPr>
            </w:pPr>
            <w:r w:rsidRPr="00A71AEE">
              <w:rPr>
                <w:sz w:val="28"/>
                <w:szCs w:val="28"/>
                <w:u w:val="single"/>
              </w:rPr>
              <w:t>Экология и безопасность.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2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4.1 (10)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Загрязнение окружающей природной среды и здоровье человека.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4.2 (11)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Правила безопасного поведения при неблагоприятной экологической обстановке.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Раздел 2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Чрезвычайные ситуации техногенного характера и безопасность населения.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Глава 5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  <w:u w:val="single"/>
              </w:rPr>
              <w:t>Чрезвычайные ситуации техногенного характера и их последствия</w:t>
            </w:r>
            <w:r w:rsidRPr="00A71AEE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9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5.1 (12)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Классификация чрезвычайных ситуаций техногенного характера. 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5.2(13)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Авария на радиационно-опасных объектах и их возможные последствия.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5.3 (14)</w:t>
            </w:r>
          </w:p>
        </w:tc>
        <w:tc>
          <w:tcPr>
            <w:tcW w:w="7020" w:type="dxa"/>
          </w:tcPr>
          <w:p w:rsidR="00177A21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Обеспечение радиационной безопасности населения.</w:t>
            </w:r>
          </w:p>
          <w:p w:rsidR="00177A21" w:rsidRDefault="00177A21">
            <w:pPr>
              <w:rPr>
                <w:sz w:val="28"/>
                <w:szCs w:val="28"/>
              </w:rPr>
            </w:pPr>
          </w:p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5.4 (15)</w:t>
            </w:r>
          </w:p>
        </w:tc>
        <w:tc>
          <w:tcPr>
            <w:tcW w:w="7020" w:type="dxa"/>
          </w:tcPr>
          <w:p w:rsidR="00177A21" w:rsidRPr="00A71AEE" w:rsidRDefault="00177A21" w:rsidP="006B0CEF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Аварии на химически опасных объектах и их </w:t>
            </w:r>
            <w:r w:rsidRPr="00A71AEE">
              <w:rPr>
                <w:sz w:val="28"/>
                <w:szCs w:val="28"/>
              </w:rPr>
              <w:lastRenderedPageBreak/>
              <w:t xml:space="preserve">возможные последствия. 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5.5 (16)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Обеспечение химической защиты населения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 (17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A71AEE">
              <w:rPr>
                <w:sz w:val="28"/>
                <w:szCs w:val="28"/>
              </w:rPr>
              <w:t>Пожары на взрывопожароопасных объектах экономики и их возможные последствия</w:t>
            </w:r>
            <w:r>
              <w:rPr>
                <w:sz w:val="28"/>
                <w:szCs w:val="28"/>
              </w:rPr>
              <w:t>»</w:t>
            </w:r>
            <w:r w:rsidRPr="00A71AEE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 (18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 Обеспечение защиты населения от последствий аварий на взрывопожароопасных объектах.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 (19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Аварии на гидротехнических сооружениях и их последствия. 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5.9(20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Обеспечение защиты населения от аварий на гидротехнических сооружениях.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Глава 6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  <w:u w:val="single"/>
              </w:rPr>
            </w:pPr>
            <w:r w:rsidRPr="00A71AEE">
              <w:rPr>
                <w:sz w:val="28"/>
                <w:szCs w:val="28"/>
                <w:u w:val="single"/>
              </w:rPr>
              <w:t>Организация защиты населения от ЧС техногенного характера.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 (21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Оповещение о ЧС техногенного характера.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 (22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Эвакуация населения.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 (23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Мероприятия по инженерной защите населения от ЧС техногенного характера.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Раздел 3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Основы медицинских знаний и здорового образа жизни.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Глава 7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  <w:u w:val="single"/>
              </w:rPr>
            </w:pPr>
            <w:r w:rsidRPr="00A71AEE">
              <w:rPr>
                <w:sz w:val="28"/>
                <w:szCs w:val="28"/>
                <w:u w:val="single"/>
              </w:rPr>
              <w:t>Основы здорового образа жизни.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8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 (24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Общие понятия о здоровье как основной ценности человека. 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7.2(25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Индивидуальное здоровье, его физическая, духовная и социальная сущность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 (26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Репродуктивное здоровье – составная часть здоровья человека и общества.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 (27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Default="00177A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A71AEE">
              <w:rPr>
                <w:sz w:val="28"/>
                <w:szCs w:val="28"/>
              </w:rPr>
              <w:t xml:space="preserve">Здоровый образ жизни как необходимое условие сохранения и укрепления здоровья человека и </w:t>
            </w:r>
            <w:r w:rsidRPr="00A71AEE">
              <w:rPr>
                <w:sz w:val="28"/>
                <w:szCs w:val="28"/>
              </w:rPr>
              <w:lastRenderedPageBreak/>
              <w:t>общества</w:t>
            </w:r>
            <w:r>
              <w:rPr>
                <w:sz w:val="28"/>
                <w:szCs w:val="28"/>
              </w:rPr>
              <w:t>»</w:t>
            </w:r>
            <w:r w:rsidRPr="00A71AEE">
              <w:rPr>
                <w:sz w:val="28"/>
                <w:szCs w:val="28"/>
              </w:rPr>
              <w:t>.</w:t>
            </w:r>
          </w:p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7.5 (28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Здоровый образ жизни и профилактика основных неинфекционных заболеваний.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 (29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Вредные привычки и их влияние на здоровье.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 (30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Профилактика вредных привычек.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 (31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Здоровый образ жизни и безопасность жизнедеятельности.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Глава 8</w:t>
            </w:r>
          </w:p>
        </w:tc>
        <w:tc>
          <w:tcPr>
            <w:tcW w:w="702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  <w:u w:val="single"/>
              </w:rPr>
            </w:pPr>
            <w:r w:rsidRPr="00A71AEE">
              <w:rPr>
                <w:sz w:val="28"/>
                <w:szCs w:val="28"/>
                <w:u w:val="single"/>
              </w:rPr>
              <w:t>Основы медицинских знаний и оказание первой медицинской помощи.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4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 (32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  <w:r w:rsidRPr="00A71AEE">
              <w:rPr>
                <w:i/>
                <w:sz w:val="28"/>
                <w:szCs w:val="28"/>
              </w:rPr>
              <w:t xml:space="preserve"> </w:t>
            </w:r>
            <w:r w:rsidRPr="00A71AEE">
              <w:rPr>
                <w:sz w:val="28"/>
                <w:szCs w:val="28"/>
              </w:rPr>
              <w:t>Первая медицинская помощь пострадавшим и ее</w:t>
            </w:r>
            <w:r>
              <w:rPr>
                <w:sz w:val="28"/>
                <w:szCs w:val="28"/>
              </w:rPr>
              <w:t xml:space="preserve"> значение</w:t>
            </w:r>
            <w:r w:rsidRPr="00A71AEE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 (33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 w:rsidP="00CB383A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Первая медицинская помощь при отравлении АХОВ.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 (34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20" w:type="dxa"/>
          </w:tcPr>
          <w:p w:rsidR="00177A21" w:rsidRPr="00A71AEE" w:rsidRDefault="00177A21" w:rsidP="00CB38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A71AEE">
              <w:rPr>
                <w:sz w:val="28"/>
                <w:szCs w:val="28"/>
              </w:rPr>
              <w:t>Первая медицинская помощь при травмах</w:t>
            </w:r>
            <w:r>
              <w:rPr>
                <w:sz w:val="28"/>
                <w:szCs w:val="28"/>
              </w:rPr>
              <w:t>»</w:t>
            </w:r>
            <w:r w:rsidRPr="00A71A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  <w:r w:rsidRPr="00A71AEE">
              <w:rPr>
                <w:sz w:val="28"/>
                <w:szCs w:val="28"/>
              </w:rPr>
              <w:t xml:space="preserve"> Первая медицинская помощь при утоплении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</w:t>
            </w: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77A21" w:rsidRPr="00A71AEE" w:rsidTr="00A71AEE">
        <w:tc>
          <w:tcPr>
            <w:tcW w:w="1260" w:type="dxa"/>
          </w:tcPr>
          <w:p w:rsidR="00177A21" w:rsidRPr="00A71AEE" w:rsidRDefault="00177A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20" w:type="dxa"/>
          </w:tcPr>
          <w:p w:rsidR="00177A21" w:rsidRPr="00A71AEE" w:rsidRDefault="00177A21">
            <w:pPr>
              <w:jc w:val="right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080" w:type="dxa"/>
          </w:tcPr>
          <w:p w:rsidR="00177A21" w:rsidRPr="00A71AEE" w:rsidRDefault="00177A21">
            <w:pPr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0" w:type="dxa"/>
            <w:gridSpan w:val="2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75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177A21" w:rsidRPr="00A71AEE" w:rsidRDefault="00177A21" w:rsidP="00CB38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177A21" w:rsidRPr="00A71AEE" w:rsidRDefault="00177A21" w:rsidP="00A71AEE">
      <w:pPr>
        <w:rPr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Default="00177A21" w:rsidP="00A71AEE">
      <w:pPr>
        <w:jc w:val="center"/>
        <w:rPr>
          <w:b/>
          <w:sz w:val="28"/>
          <w:szCs w:val="28"/>
        </w:rPr>
      </w:pPr>
    </w:p>
    <w:p w:rsidR="00177A21" w:rsidRPr="007838B7" w:rsidRDefault="00177A21" w:rsidP="00A71AEE">
      <w:pPr>
        <w:jc w:val="center"/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lastRenderedPageBreak/>
        <w:t>Содержание учебной программы</w:t>
      </w:r>
    </w:p>
    <w:p w:rsidR="00177A21" w:rsidRPr="007838B7" w:rsidRDefault="00177A21" w:rsidP="00A71AEE">
      <w:pPr>
        <w:jc w:val="center"/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>«Основы безопасности жизнедеятельности»  8 класс</w:t>
      </w:r>
    </w:p>
    <w:p w:rsidR="00177A21" w:rsidRPr="0045214C" w:rsidRDefault="00177A21" w:rsidP="00A71AEE">
      <w:pPr>
        <w:jc w:val="center"/>
        <w:rPr>
          <w:b/>
        </w:rPr>
      </w:pPr>
      <w:r w:rsidRPr="0045214C">
        <w:rPr>
          <w:b/>
        </w:rPr>
        <w:t>Раздел I.</w:t>
      </w:r>
    </w:p>
    <w:p w:rsidR="00177A21" w:rsidRPr="007838B7" w:rsidRDefault="00177A21" w:rsidP="00A71AEE">
      <w:pPr>
        <w:jc w:val="center"/>
        <w:rPr>
          <w:b/>
          <w:sz w:val="28"/>
          <w:szCs w:val="28"/>
        </w:rPr>
      </w:pPr>
      <w:r w:rsidRPr="0045214C">
        <w:rPr>
          <w:b/>
        </w:rPr>
        <w:t xml:space="preserve">ОБЕСПЕЧЕНИЕ ЛИЧНОЙ БЕЗОПАСНОСТИ </w:t>
      </w:r>
      <w:r w:rsidRPr="0045214C">
        <w:rPr>
          <w:b/>
        </w:rPr>
        <w:br/>
      </w:r>
      <w:r w:rsidRPr="007838B7">
        <w:rPr>
          <w:b/>
          <w:sz w:val="28"/>
          <w:szCs w:val="28"/>
        </w:rPr>
        <w:t>В ПОВСЕДНЕВНОЙ ЖИЗНИ (11 часов)</w:t>
      </w:r>
    </w:p>
    <w:p w:rsidR="00177A21" w:rsidRPr="007838B7" w:rsidRDefault="00177A21" w:rsidP="00A71AEE">
      <w:pPr>
        <w:numPr>
          <w:ilvl w:val="0"/>
          <w:numId w:val="6"/>
        </w:numPr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>Пожарная безопасность. (3 часа)</w:t>
      </w:r>
    </w:p>
    <w:p w:rsidR="00177A21" w:rsidRPr="007838B7" w:rsidRDefault="00177A21" w:rsidP="00A71AEE">
      <w:pPr>
        <w:ind w:firstLine="425"/>
        <w:rPr>
          <w:sz w:val="28"/>
          <w:szCs w:val="28"/>
        </w:rPr>
      </w:pPr>
      <w:r w:rsidRPr="007838B7">
        <w:rPr>
          <w:sz w:val="28"/>
          <w:szCs w:val="28"/>
        </w:rPr>
        <w:t>Пожары в жилых и общественных зданиях, их возможные последствия. Основные причины возникновения пожаров в жилых и общественных зданиях. Влияние «человеческого фактора» на причины возникновения пожаров. Соблюдение мер пожарной безопасности в быту. Права и обязанности граждан в области пожарной безопасности. Правила безопасного поведения при пожаре в жилом или общественном здании.</w:t>
      </w:r>
    </w:p>
    <w:p w:rsidR="00177A21" w:rsidRPr="007838B7" w:rsidRDefault="00177A21" w:rsidP="00A71AEE">
      <w:pPr>
        <w:numPr>
          <w:ilvl w:val="0"/>
          <w:numId w:val="6"/>
        </w:numPr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 xml:space="preserve">Безопасность на дорогах. (3 часа) </w:t>
      </w:r>
    </w:p>
    <w:p w:rsidR="00177A21" w:rsidRPr="007838B7" w:rsidRDefault="00177A21" w:rsidP="00A71AEE">
      <w:pPr>
        <w:ind w:firstLine="425"/>
        <w:rPr>
          <w:sz w:val="28"/>
          <w:szCs w:val="28"/>
        </w:rPr>
      </w:pPr>
      <w:r w:rsidRPr="007838B7">
        <w:rPr>
          <w:sz w:val="28"/>
          <w:szCs w:val="28"/>
        </w:rPr>
        <w:t>Причины дорожно-транспортного травматизма. Организация дорожного движения. Правила безопасного поведения на дорогах пешеходов и пассажиров. Общие обязанности водителя. Правила безопасного поведения на дороге велосипедиста и водителя мопеда.</w:t>
      </w:r>
    </w:p>
    <w:p w:rsidR="00177A21" w:rsidRPr="007838B7" w:rsidRDefault="00177A21" w:rsidP="00A71AEE">
      <w:pPr>
        <w:numPr>
          <w:ilvl w:val="0"/>
          <w:numId w:val="6"/>
        </w:numPr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>Безопасность на водоемах. (3 часа)</w:t>
      </w:r>
    </w:p>
    <w:p w:rsidR="00177A21" w:rsidRPr="007838B7" w:rsidRDefault="00177A21" w:rsidP="00A71AEE">
      <w:pPr>
        <w:ind w:firstLine="425"/>
        <w:rPr>
          <w:sz w:val="28"/>
          <w:szCs w:val="28"/>
        </w:rPr>
      </w:pPr>
      <w:r w:rsidRPr="007838B7">
        <w:rPr>
          <w:sz w:val="28"/>
          <w:szCs w:val="28"/>
        </w:rPr>
        <w:t>Водоемы. Особенности состояния водоемов в различное время года. Соблюдение правил безопасности при купании в оборудованных и необорудованных местах. Безопасный отдых у воды. Оказание само- и взаимопомощи терпящим бедствие на воде.</w:t>
      </w:r>
    </w:p>
    <w:p w:rsidR="00177A21" w:rsidRPr="007838B7" w:rsidRDefault="00177A21" w:rsidP="00A71AEE">
      <w:pPr>
        <w:numPr>
          <w:ilvl w:val="0"/>
          <w:numId w:val="6"/>
        </w:numPr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>Экология и безопасность. (2 часа)</w:t>
      </w:r>
    </w:p>
    <w:p w:rsidR="00177A21" w:rsidRPr="007838B7" w:rsidRDefault="00177A21" w:rsidP="00A71AEE">
      <w:pPr>
        <w:ind w:firstLine="425"/>
        <w:rPr>
          <w:sz w:val="28"/>
          <w:szCs w:val="28"/>
        </w:rPr>
      </w:pPr>
      <w:r w:rsidRPr="007838B7">
        <w:rPr>
          <w:sz w:val="28"/>
          <w:szCs w:val="28"/>
        </w:rPr>
        <w:t>Загрязнение окружающей природной среды понятие о предельно допустимых концентрациях загрязняющих веществ. Мероприятия, проводимые на защите здоровье населения в местах с неблагоприятной экологической обстановкой.</w:t>
      </w:r>
    </w:p>
    <w:p w:rsidR="00177A21" w:rsidRPr="007838B7" w:rsidRDefault="00177A21" w:rsidP="00A71AEE">
      <w:pPr>
        <w:jc w:val="center"/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 xml:space="preserve">Раздел </w:t>
      </w:r>
      <w:r w:rsidRPr="007838B7">
        <w:rPr>
          <w:b/>
          <w:sz w:val="28"/>
          <w:szCs w:val="28"/>
          <w:lang w:val="en-US"/>
        </w:rPr>
        <w:t>II</w:t>
      </w:r>
      <w:r w:rsidRPr="007838B7">
        <w:rPr>
          <w:b/>
          <w:sz w:val="28"/>
          <w:szCs w:val="28"/>
        </w:rPr>
        <w:t>.</w:t>
      </w:r>
    </w:p>
    <w:p w:rsidR="00177A21" w:rsidRPr="007838B7" w:rsidRDefault="00177A21" w:rsidP="00A71AEE">
      <w:pPr>
        <w:jc w:val="center"/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 xml:space="preserve">ЧРЕЗВЫЧАЙНЫЕ СИТУАЦИИ </w:t>
      </w:r>
      <w:r w:rsidRPr="007838B7">
        <w:rPr>
          <w:b/>
          <w:sz w:val="28"/>
          <w:szCs w:val="28"/>
        </w:rPr>
        <w:br/>
        <w:t>ТЕХНОГЕННОГО ХАРАКТЕРА И БЕЗОПАСНОСТЬ (12 часов)</w:t>
      </w:r>
    </w:p>
    <w:p w:rsidR="00177A21" w:rsidRPr="007838B7" w:rsidRDefault="00177A21" w:rsidP="00A71AEE">
      <w:pPr>
        <w:numPr>
          <w:ilvl w:val="0"/>
          <w:numId w:val="6"/>
        </w:numPr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>Чрезвычайные ситуации техногенного характера и их последствия. (9 часов)</w:t>
      </w:r>
    </w:p>
    <w:p w:rsidR="00177A21" w:rsidRPr="007838B7" w:rsidRDefault="00177A21" w:rsidP="00A71AEE">
      <w:pPr>
        <w:ind w:firstLine="425"/>
        <w:rPr>
          <w:sz w:val="28"/>
          <w:szCs w:val="28"/>
        </w:rPr>
      </w:pPr>
      <w:r w:rsidRPr="007838B7">
        <w:rPr>
          <w:sz w:val="28"/>
          <w:szCs w:val="28"/>
        </w:rPr>
        <w:t>Общие понятия о чрезвычайной ситуации техногенного характера. Классификация чрезвычайных ситуаций техногенного характера по типам и видам их возникновения.</w:t>
      </w:r>
    </w:p>
    <w:p w:rsidR="00177A21" w:rsidRPr="007838B7" w:rsidRDefault="00177A21" w:rsidP="00A71AEE">
      <w:pPr>
        <w:ind w:firstLine="425"/>
        <w:rPr>
          <w:sz w:val="28"/>
          <w:szCs w:val="28"/>
        </w:rPr>
      </w:pPr>
      <w:r w:rsidRPr="007838B7">
        <w:rPr>
          <w:sz w:val="28"/>
          <w:szCs w:val="28"/>
        </w:rPr>
        <w:lastRenderedPageBreak/>
        <w:t>Потенциально основные объекты экономики. Аварии на радиационных, химически опасных и пожаров – взрывоопасных объектах. Причины их возникновения и возможные последствия. Аварии на гидродинамических объектах. Рекомендации специалистов по правилам безопасного поведения в различных чрезвычайных ситуациях техногенного характера.</w:t>
      </w:r>
    </w:p>
    <w:p w:rsidR="00177A21" w:rsidRPr="007838B7" w:rsidRDefault="00177A21" w:rsidP="00A71AEE">
      <w:pPr>
        <w:numPr>
          <w:ilvl w:val="0"/>
          <w:numId w:val="6"/>
        </w:numPr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>Организация защиты населения от чрезвычайных ситуаций техногенного характера. (3 часа)</w:t>
      </w:r>
    </w:p>
    <w:p w:rsidR="00177A21" w:rsidRPr="007838B7" w:rsidRDefault="00177A21" w:rsidP="00A71AEE">
      <w:pPr>
        <w:ind w:firstLine="425"/>
        <w:rPr>
          <w:sz w:val="28"/>
          <w:szCs w:val="28"/>
        </w:rPr>
      </w:pPr>
      <w:r w:rsidRPr="007838B7">
        <w:rPr>
          <w:sz w:val="28"/>
          <w:szCs w:val="28"/>
        </w:rPr>
        <w:t>Способы оповещения населения о чрезвычайных ситуациях техногенного характера. Организация защиты населения при авариях на радиационных и химически опасных объектах.</w:t>
      </w:r>
    </w:p>
    <w:p w:rsidR="00177A21" w:rsidRPr="007838B7" w:rsidRDefault="00177A21" w:rsidP="00A71AEE">
      <w:pPr>
        <w:jc w:val="center"/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 xml:space="preserve">Раздел </w:t>
      </w:r>
      <w:r w:rsidRPr="007838B7">
        <w:rPr>
          <w:b/>
          <w:sz w:val="28"/>
          <w:szCs w:val="28"/>
          <w:lang w:val="en-US"/>
        </w:rPr>
        <w:t>III</w:t>
      </w:r>
      <w:r w:rsidRPr="007838B7">
        <w:rPr>
          <w:b/>
          <w:sz w:val="28"/>
          <w:szCs w:val="28"/>
        </w:rPr>
        <w:t>.</w:t>
      </w:r>
    </w:p>
    <w:p w:rsidR="00177A21" w:rsidRPr="007838B7" w:rsidRDefault="00177A21" w:rsidP="00A71AEE">
      <w:pPr>
        <w:jc w:val="center"/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>ОСНОВЫ МЕДИЦИНСКИХ ЗНАНИЙ И ЗДОРОВОГО ОБРАЗА ЖИЗНИ (12 часов)</w:t>
      </w:r>
    </w:p>
    <w:p w:rsidR="00177A21" w:rsidRPr="007838B7" w:rsidRDefault="00177A21" w:rsidP="00A71AEE">
      <w:pPr>
        <w:numPr>
          <w:ilvl w:val="0"/>
          <w:numId w:val="6"/>
        </w:numPr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>Основы здорового образа жизни. (8 часов)</w:t>
      </w:r>
    </w:p>
    <w:p w:rsidR="00177A21" w:rsidRPr="007838B7" w:rsidRDefault="00177A21" w:rsidP="00A71AEE">
      <w:pPr>
        <w:ind w:firstLine="425"/>
        <w:rPr>
          <w:sz w:val="28"/>
          <w:szCs w:val="28"/>
        </w:rPr>
      </w:pPr>
      <w:r w:rsidRPr="007838B7">
        <w:rPr>
          <w:sz w:val="28"/>
          <w:szCs w:val="28"/>
        </w:rPr>
        <w:t>Основные понятия о здоровье и здоровом образе жизни. Индивидуальное здоровье человека, его физическая и духовная сущность. Репродуктивное здоровье как общая составляющая здоровья человека и общества. Здоровый образ жизни и безопасность, основные составляющие здорового образа жизни. Здоровый образ жизни как необходимое условие сохранения и укрепления здоровья человека и общества и обеспечения их безопасности. Влияние окружающей природной среды на здоровье человека. Вредные привычки и их профилактика.</w:t>
      </w:r>
    </w:p>
    <w:p w:rsidR="00177A21" w:rsidRPr="007838B7" w:rsidRDefault="00177A21" w:rsidP="00A71AEE">
      <w:pPr>
        <w:numPr>
          <w:ilvl w:val="0"/>
          <w:numId w:val="6"/>
        </w:numPr>
        <w:rPr>
          <w:b/>
          <w:sz w:val="28"/>
          <w:szCs w:val="28"/>
        </w:rPr>
      </w:pPr>
      <w:r w:rsidRPr="007838B7">
        <w:rPr>
          <w:b/>
          <w:sz w:val="28"/>
          <w:szCs w:val="28"/>
        </w:rPr>
        <w:t>Основы медицинских знаний и оказания первой медицинской помощи. (4 часа)</w:t>
      </w:r>
    </w:p>
    <w:p w:rsidR="00177A21" w:rsidRPr="007838B7" w:rsidRDefault="00177A21" w:rsidP="00A71AEE">
      <w:pPr>
        <w:pStyle w:val="FR1"/>
        <w:ind w:left="720" w:hanging="1080"/>
        <w:rPr>
          <w:b w:val="0"/>
          <w:bCs w:val="0"/>
          <w:iCs/>
          <w:color w:val="000000"/>
        </w:rPr>
      </w:pPr>
      <w:r>
        <w:rPr>
          <w:b w:val="0"/>
        </w:rPr>
        <w:t xml:space="preserve">                </w:t>
      </w:r>
      <w:r w:rsidRPr="007838B7">
        <w:rPr>
          <w:b w:val="0"/>
        </w:rPr>
        <w:t>Общая характеристика различных повреждений и их последствия для здорового человека. Средства оказания первой медицинской помощи. Правила оказания первой медицинской помощи при отравлениях угарным газом, хлором и аммиаком.</w:t>
      </w:r>
    </w:p>
    <w:p w:rsidR="00177A21" w:rsidRDefault="00177A21" w:rsidP="007838B7">
      <w:pPr>
        <w:tabs>
          <w:tab w:val="left" w:pos="32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77A21" w:rsidRPr="007838B7" w:rsidRDefault="00177A21" w:rsidP="007838B7">
      <w:pPr>
        <w:tabs>
          <w:tab w:val="left" w:pos="3285"/>
        </w:tabs>
        <w:rPr>
          <w:sz w:val="28"/>
          <w:szCs w:val="28"/>
        </w:rPr>
      </w:pPr>
    </w:p>
    <w:p w:rsidR="00177A21" w:rsidRDefault="00177A21" w:rsidP="007838B7">
      <w:pPr>
        <w:jc w:val="center"/>
        <w:rPr>
          <w:b/>
          <w:sz w:val="28"/>
          <w:szCs w:val="28"/>
        </w:rPr>
      </w:pPr>
    </w:p>
    <w:p w:rsidR="00177A21" w:rsidRDefault="00177A21" w:rsidP="007838B7">
      <w:pPr>
        <w:jc w:val="center"/>
        <w:rPr>
          <w:b/>
          <w:sz w:val="28"/>
          <w:szCs w:val="28"/>
        </w:rPr>
      </w:pPr>
    </w:p>
    <w:p w:rsidR="00177A21" w:rsidRDefault="00177A21" w:rsidP="007838B7">
      <w:pPr>
        <w:jc w:val="center"/>
        <w:rPr>
          <w:b/>
          <w:sz w:val="28"/>
          <w:szCs w:val="28"/>
        </w:rPr>
      </w:pPr>
    </w:p>
    <w:p w:rsidR="00177A21" w:rsidRDefault="00177A21" w:rsidP="007838B7">
      <w:pPr>
        <w:jc w:val="center"/>
        <w:rPr>
          <w:b/>
          <w:sz w:val="28"/>
          <w:szCs w:val="28"/>
        </w:rPr>
      </w:pPr>
    </w:p>
    <w:p w:rsidR="00177A21" w:rsidRDefault="00177A21" w:rsidP="007838B7">
      <w:pPr>
        <w:jc w:val="center"/>
        <w:rPr>
          <w:b/>
          <w:sz w:val="28"/>
          <w:szCs w:val="28"/>
        </w:rPr>
      </w:pPr>
    </w:p>
    <w:p w:rsidR="00177A21" w:rsidRDefault="00177A21" w:rsidP="007838B7">
      <w:pPr>
        <w:jc w:val="center"/>
        <w:rPr>
          <w:b/>
          <w:sz w:val="28"/>
          <w:szCs w:val="28"/>
        </w:rPr>
      </w:pPr>
    </w:p>
    <w:p w:rsidR="00177A21" w:rsidRDefault="00177A21" w:rsidP="007838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Календарно-тематический план</w:t>
      </w:r>
    </w:p>
    <w:p w:rsidR="00177A21" w:rsidRPr="00A71AEE" w:rsidRDefault="00177A21" w:rsidP="007838B7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5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7015"/>
        <w:gridCol w:w="1080"/>
        <w:gridCol w:w="1141"/>
        <w:gridCol w:w="1135"/>
        <w:gridCol w:w="1135"/>
        <w:gridCol w:w="1135"/>
        <w:gridCol w:w="1135"/>
      </w:tblGrid>
      <w:tr w:rsidR="00DA0A98" w:rsidRPr="00A71AEE" w:rsidTr="00DA0A98">
        <w:trPr>
          <w:trHeight w:val="322"/>
        </w:trPr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№</w:t>
            </w:r>
          </w:p>
          <w:p w:rsidR="00DA0A98" w:rsidRPr="00A71AEE" w:rsidRDefault="00DA0A98" w:rsidP="00DA0A98">
            <w:pPr>
              <w:jc w:val="center"/>
              <w:rPr>
                <w:b/>
                <w:sz w:val="28"/>
                <w:szCs w:val="28"/>
              </w:rPr>
            </w:pPr>
            <w:r w:rsidRPr="00A71AEE">
              <w:rPr>
                <w:b/>
                <w:sz w:val="28"/>
                <w:szCs w:val="28"/>
              </w:rPr>
              <w:t>урока</w:t>
            </w:r>
          </w:p>
        </w:tc>
        <w:tc>
          <w:tcPr>
            <w:tcW w:w="7015" w:type="dxa"/>
            <w:vMerge w:val="restart"/>
          </w:tcPr>
          <w:p w:rsidR="00DA0A98" w:rsidRPr="00A71AEE" w:rsidRDefault="00DA0A98" w:rsidP="00DA0A98">
            <w:pPr>
              <w:jc w:val="center"/>
              <w:rPr>
                <w:b/>
                <w:sz w:val="28"/>
                <w:szCs w:val="28"/>
              </w:rPr>
            </w:pPr>
          </w:p>
          <w:p w:rsidR="00DA0A98" w:rsidRPr="00A71AEE" w:rsidRDefault="00DA0A98" w:rsidP="00DA0A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  <w:r w:rsidRPr="00A71AEE">
              <w:rPr>
                <w:b/>
                <w:sz w:val="28"/>
                <w:szCs w:val="28"/>
              </w:rPr>
              <w:t xml:space="preserve"> урока</w:t>
            </w:r>
          </w:p>
        </w:tc>
        <w:tc>
          <w:tcPr>
            <w:tcW w:w="2221" w:type="dxa"/>
            <w:gridSpan w:val="2"/>
          </w:tcPr>
          <w:p w:rsidR="00DA0A98" w:rsidRPr="00A71AEE" w:rsidRDefault="00DA0A98" w:rsidP="00DA0A98">
            <w:pPr>
              <w:spacing w:after="200" w:line="276" w:lineRule="auto"/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spacing w:after="200" w:line="276" w:lineRule="auto"/>
            </w:pPr>
          </w:p>
        </w:tc>
        <w:tc>
          <w:tcPr>
            <w:tcW w:w="2270" w:type="dxa"/>
            <w:gridSpan w:val="2"/>
          </w:tcPr>
          <w:p w:rsidR="00DA0A98" w:rsidRPr="00A71AEE" w:rsidRDefault="00DA0A98" w:rsidP="00DA0A98">
            <w:pPr>
              <w:spacing w:after="200" w:line="276" w:lineRule="auto"/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rPr>
          <w:trHeight w:val="872"/>
        </w:trPr>
        <w:tc>
          <w:tcPr>
            <w:tcW w:w="1263" w:type="dxa"/>
            <w:vAlign w:val="center"/>
          </w:tcPr>
          <w:p w:rsidR="00DA0A98" w:rsidRPr="00A71AEE" w:rsidRDefault="00DA0A98" w:rsidP="00DA0A9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15" w:type="dxa"/>
            <w:vMerge/>
            <w:vAlign w:val="center"/>
          </w:tcPr>
          <w:p w:rsidR="00DA0A98" w:rsidRPr="00A71AEE" w:rsidRDefault="00DA0A98" w:rsidP="00DA0A98">
            <w:pPr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DA0A98" w:rsidRDefault="00DA0A98" w:rsidP="00DA0A98">
            <w:pPr>
              <w:jc w:val="center"/>
              <w:rPr>
                <w:b/>
                <w:sz w:val="28"/>
                <w:szCs w:val="28"/>
              </w:rPr>
            </w:pPr>
          </w:p>
          <w:p w:rsidR="00DA0A98" w:rsidRPr="00A71AEE" w:rsidRDefault="00DA0A98" w:rsidP="00DA0A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«А»</w:t>
            </w:r>
            <w:r w:rsidRPr="00A71AE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41" w:type="dxa"/>
          </w:tcPr>
          <w:p w:rsidR="00DA0A98" w:rsidRDefault="00DA0A98" w:rsidP="00DA0A98">
            <w:pPr>
              <w:rPr>
                <w:b/>
                <w:sz w:val="28"/>
                <w:szCs w:val="28"/>
              </w:rPr>
            </w:pPr>
          </w:p>
          <w:p w:rsidR="00DA0A98" w:rsidRPr="00A71AEE" w:rsidRDefault="00DA0A98" w:rsidP="00DA0A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«Б»</w:t>
            </w:r>
            <w:r w:rsidRPr="00A71AE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5" w:type="dxa"/>
          </w:tcPr>
          <w:p w:rsidR="00DA0A98" w:rsidRDefault="00DA0A98" w:rsidP="00DA0A98">
            <w:pPr>
              <w:rPr>
                <w:b/>
                <w:sz w:val="28"/>
                <w:szCs w:val="28"/>
              </w:rPr>
            </w:pPr>
          </w:p>
          <w:p w:rsidR="00DA0A98" w:rsidRPr="00A71AEE" w:rsidRDefault="00DA0A98" w:rsidP="00DA0A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«В»</w:t>
            </w:r>
          </w:p>
        </w:tc>
        <w:tc>
          <w:tcPr>
            <w:tcW w:w="1135" w:type="dxa"/>
          </w:tcPr>
          <w:p w:rsidR="00DA0A98" w:rsidRDefault="00DA0A98" w:rsidP="00DA0A98">
            <w:pPr>
              <w:rPr>
                <w:b/>
                <w:sz w:val="28"/>
                <w:szCs w:val="28"/>
              </w:rPr>
            </w:pPr>
          </w:p>
          <w:p w:rsidR="00DA0A98" w:rsidRPr="00A71AEE" w:rsidRDefault="00DA0A98" w:rsidP="00DA0A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«А»</w:t>
            </w:r>
          </w:p>
        </w:tc>
        <w:tc>
          <w:tcPr>
            <w:tcW w:w="1135" w:type="dxa"/>
          </w:tcPr>
          <w:p w:rsidR="00DA0A98" w:rsidRDefault="00DA0A98" w:rsidP="00DA0A98">
            <w:pPr>
              <w:rPr>
                <w:b/>
                <w:sz w:val="28"/>
                <w:szCs w:val="28"/>
              </w:rPr>
            </w:pPr>
          </w:p>
          <w:p w:rsidR="00DA0A98" w:rsidRPr="00A71AEE" w:rsidRDefault="00DA0A98" w:rsidP="00DA0A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«Б»</w:t>
            </w:r>
          </w:p>
        </w:tc>
        <w:tc>
          <w:tcPr>
            <w:tcW w:w="1135" w:type="dxa"/>
          </w:tcPr>
          <w:p w:rsidR="00DA0A98" w:rsidRDefault="00DA0A98" w:rsidP="00DA0A98">
            <w:pPr>
              <w:rPr>
                <w:b/>
                <w:sz w:val="28"/>
                <w:szCs w:val="28"/>
              </w:rPr>
            </w:pPr>
          </w:p>
          <w:p w:rsidR="00DA0A98" w:rsidRPr="00A71AEE" w:rsidRDefault="00DA0A98" w:rsidP="00DA0A9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 «В»</w:t>
            </w: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1.1 (1)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Пожары в жилых и общественных зданий, их причины и последствия. 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04.09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1.2 (2)</w:t>
            </w:r>
          </w:p>
        </w:tc>
        <w:tc>
          <w:tcPr>
            <w:tcW w:w="7015" w:type="dxa"/>
          </w:tcPr>
          <w:p w:rsidR="00DA0A98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Профилактика пожаров в повседневной жизни и организация защиты населения.</w:t>
            </w:r>
          </w:p>
          <w:p w:rsidR="00DA0A98" w:rsidRPr="00A71AEE" w:rsidRDefault="00DA0A98" w:rsidP="00DA0A98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1.3 (3)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Права, обязанности и ответственность граждан в области пожарной безопасности. Обеспечение личной безопасности при пожаре.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18.09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2.1 (4)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Причины дорожно-транспортных происшествий и травматизм людей. 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25.09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2.2 (5)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Организация дорожного движения. Обязанности пешеходов и пассажиров.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2.3 (6)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Водитель, формирование качеств безопасного водителя.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3.1 (7)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Безопасное поведение на водоемах в различных условиях.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3.2 (8)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A71AEE">
              <w:rPr>
                <w:sz w:val="28"/>
                <w:szCs w:val="28"/>
              </w:rPr>
              <w:t>Безопасный отдых у воды</w:t>
            </w:r>
            <w:r>
              <w:rPr>
                <w:sz w:val="28"/>
                <w:szCs w:val="28"/>
              </w:rPr>
              <w:t>»</w:t>
            </w:r>
            <w:r w:rsidRPr="00A71AEE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3.3 (9)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Оказание первой помощи терпящим бедствие на воде.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4.1 (10)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Загрязнение окружающей природной среды и здоровье человека.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4.2 (11)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Правила безопасного поведения при неблагоприятной </w:t>
            </w:r>
            <w:r w:rsidRPr="00A71AEE">
              <w:rPr>
                <w:sz w:val="28"/>
                <w:szCs w:val="28"/>
              </w:rPr>
              <w:lastRenderedPageBreak/>
              <w:t>экологической обстановке.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20.11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/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lastRenderedPageBreak/>
              <w:t>5.1 (12)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Классификация чрезвычайных ситуаций техногенного характера. 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5.2(13)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Авария на радиационно-опасных объектах и их возможные последствия.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5.3 (14)</w:t>
            </w:r>
          </w:p>
        </w:tc>
        <w:tc>
          <w:tcPr>
            <w:tcW w:w="7015" w:type="dxa"/>
          </w:tcPr>
          <w:p w:rsidR="00DA0A98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Обеспечение радиационной безопасности населения.</w:t>
            </w:r>
          </w:p>
          <w:p w:rsidR="00DA0A98" w:rsidRPr="00A71AEE" w:rsidRDefault="00DA0A98" w:rsidP="00DA0A98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5.4 (15)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Аварии на химически опасных объектах и их возможные последствия. 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 (16)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Обеспечение химической защиты населения</w:t>
            </w:r>
          </w:p>
        </w:tc>
        <w:tc>
          <w:tcPr>
            <w:tcW w:w="1080" w:type="dxa"/>
          </w:tcPr>
          <w:p w:rsidR="00DA0A98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</w:t>
            </w:r>
          </w:p>
        </w:tc>
        <w:tc>
          <w:tcPr>
            <w:tcW w:w="1141" w:type="dxa"/>
          </w:tcPr>
          <w:p w:rsidR="00DA0A98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 (17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A71AEE">
              <w:rPr>
                <w:sz w:val="28"/>
                <w:szCs w:val="28"/>
              </w:rPr>
              <w:t>Пожары на взрывопожароопасных объектах экономики и их возможные последствия</w:t>
            </w:r>
            <w:r>
              <w:rPr>
                <w:sz w:val="28"/>
                <w:szCs w:val="28"/>
              </w:rPr>
              <w:t>»</w:t>
            </w:r>
            <w:r w:rsidRPr="00A71AEE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 (18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 Обеспечение защиты населения от последствий аварий</w:t>
            </w:r>
            <w:r>
              <w:rPr>
                <w:sz w:val="28"/>
                <w:szCs w:val="28"/>
              </w:rPr>
              <w:t xml:space="preserve"> на взрывопожароопасных объекта</w:t>
            </w:r>
            <w:r w:rsidRPr="00A71AEE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 (19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Аварии на гидротехнических сооружениях и их последствия. 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29.01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5.9(20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Обеспечение защиты населения от аварий на гидротехнических сооружениях.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 (21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Оповещение о ЧС техногенного характера.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 (22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Эвакуация населения.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 (23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Мероприятия по инженерной защите населения от ЧС техногенного характера.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26.02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26.02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 (24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Общие понятия о здоровье как основной ценности человека. 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7.2(25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Индивидуальное здоровье, его физическая, духовная и социальная сущность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 (26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Репродуктивное здоровье – составная часть здоровья </w:t>
            </w:r>
            <w:r w:rsidRPr="00A71AEE">
              <w:rPr>
                <w:sz w:val="28"/>
                <w:szCs w:val="28"/>
              </w:rPr>
              <w:lastRenderedPageBreak/>
              <w:t>человека и общества.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18.03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18.03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7.4 (27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A71AEE">
              <w:rPr>
                <w:sz w:val="28"/>
                <w:szCs w:val="28"/>
              </w:rPr>
              <w:t>Здоровый образ жизни как необходимое условие сохранения и укрепления здоровья человека и общества</w:t>
            </w:r>
            <w:r>
              <w:rPr>
                <w:sz w:val="28"/>
                <w:szCs w:val="28"/>
              </w:rPr>
              <w:t>»</w:t>
            </w:r>
            <w:r w:rsidRPr="00A71AEE">
              <w:rPr>
                <w:sz w:val="28"/>
                <w:szCs w:val="28"/>
              </w:rPr>
              <w:t>.</w:t>
            </w:r>
          </w:p>
          <w:p w:rsidR="00DA0A98" w:rsidRPr="00A71AEE" w:rsidRDefault="00DA0A98" w:rsidP="00DA0A98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 (28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Здоровый образ жизни и профилактика основных неинфекционных заболеваний.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 (29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Вредные привычки и их влияние на здоровье.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 (30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Профилактика вредных привычек.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 (31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Здоровый образ жизни и безопасность жизнедеятельности.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 (32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i/>
                <w:sz w:val="28"/>
                <w:szCs w:val="28"/>
              </w:rPr>
              <w:t xml:space="preserve"> </w:t>
            </w:r>
            <w:r w:rsidRPr="00A71AEE">
              <w:rPr>
                <w:sz w:val="28"/>
                <w:szCs w:val="28"/>
              </w:rPr>
              <w:t>Первая медицинская помощь пострадавшим и ее</w:t>
            </w:r>
            <w:r>
              <w:rPr>
                <w:sz w:val="28"/>
                <w:szCs w:val="28"/>
              </w:rPr>
              <w:t xml:space="preserve"> значение</w:t>
            </w:r>
            <w:r w:rsidRPr="00A71AEE"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06.05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 (33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>Первая медицинская помощь при отравлении АХОВ.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13.05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 (34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К/р «</w:t>
            </w:r>
            <w:r w:rsidRPr="00A71AEE">
              <w:rPr>
                <w:sz w:val="28"/>
                <w:szCs w:val="28"/>
              </w:rPr>
              <w:t>Первая медицинская помощь при травмах</w:t>
            </w:r>
            <w:r>
              <w:rPr>
                <w:sz w:val="28"/>
                <w:szCs w:val="28"/>
              </w:rPr>
              <w:t>»</w:t>
            </w:r>
            <w:r w:rsidRPr="00A71AE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20.05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  <w:tr w:rsidR="00DA0A98" w:rsidRPr="00A71AEE" w:rsidTr="00DA0A98">
        <w:tc>
          <w:tcPr>
            <w:tcW w:w="1263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 (35</w:t>
            </w:r>
            <w:r w:rsidRPr="00A71AEE">
              <w:rPr>
                <w:sz w:val="28"/>
                <w:szCs w:val="28"/>
              </w:rPr>
              <w:t>)</w:t>
            </w:r>
          </w:p>
        </w:tc>
        <w:tc>
          <w:tcPr>
            <w:tcW w:w="7015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 w:rsidRPr="00A71AEE">
              <w:rPr>
                <w:sz w:val="28"/>
                <w:szCs w:val="28"/>
              </w:rPr>
              <w:t xml:space="preserve">Первая медицинская помощь при утоплении 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080" w:type="dxa"/>
          </w:tcPr>
          <w:p w:rsidR="00DA0A98" w:rsidRPr="00A71AEE" w:rsidRDefault="00DA0A98" w:rsidP="00DA0A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</w:t>
            </w:r>
          </w:p>
        </w:tc>
        <w:tc>
          <w:tcPr>
            <w:tcW w:w="1141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</w:t>
            </w: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DA0A98" w:rsidRPr="00A71AEE" w:rsidRDefault="00DA0A98" w:rsidP="00DA0A98">
            <w:pPr>
              <w:jc w:val="center"/>
              <w:rPr>
                <w:sz w:val="28"/>
                <w:szCs w:val="28"/>
              </w:rPr>
            </w:pPr>
          </w:p>
        </w:tc>
      </w:tr>
    </w:tbl>
    <w:p w:rsidR="00177A21" w:rsidRDefault="00DA0A98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177A21" w:rsidRDefault="00177A21">
      <w:pPr>
        <w:rPr>
          <w:sz w:val="28"/>
          <w:szCs w:val="28"/>
        </w:rPr>
      </w:pPr>
    </w:p>
    <w:p w:rsidR="00177A21" w:rsidRPr="006723ED" w:rsidRDefault="00177A21" w:rsidP="006723ED">
      <w:pPr>
        <w:jc w:val="center"/>
        <w:rPr>
          <w:b/>
          <w:sz w:val="28"/>
          <w:szCs w:val="28"/>
        </w:rPr>
      </w:pPr>
      <w:r w:rsidRPr="006723ED">
        <w:rPr>
          <w:b/>
          <w:sz w:val="28"/>
          <w:szCs w:val="28"/>
        </w:rPr>
        <w:t>Литература:</w:t>
      </w:r>
    </w:p>
    <w:p w:rsidR="00177A21" w:rsidRDefault="00177A21" w:rsidP="006723ED">
      <w:pPr>
        <w:jc w:val="both"/>
        <w:rPr>
          <w:sz w:val="28"/>
          <w:szCs w:val="28"/>
        </w:rPr>
      </w:pPr>
      <w:r w:rsidRPr="00A71AEE">
        <w:rPr>
          <w:sz w:val="28"/>
          <w:szCs w:val="28"/>
        </w:rPr>
        <w:t xml:space="preserve">  </w:t>
      </w:r>
      <w:r>
        <w:rPr>
          <w:sz w:val="28"/>
          <w:szCs w:val="28"/>
        </w:rPr>
        <w:t>1</w:t>
      </w:r>
      <w:r w:rsidRPr="004B54B4">
        <w:rPr>
          <w:sz w:val="28"/>
          <w:szCs w:val="28"/>
        </w:rPr>
        <w:t>.</w:t>
      </w:r>
      <w:r>
        <w:rPr>
          <w:sz w:val="28"/>
          <w:szCs w:val="28"/>
        </w:rPr>
        <w:t xml:space="preserve"> Цифровые образовательные ресурсы:</w:t>
      </w:r>
    </w:p>
    <w:p w:rsidR="00177A21" w:rsidRDefault="00177A21" w:rsidP="006723ED">
      <w:pPr>
        <w:pStyle w:val="a3"/>
        <w:numPr>
          <w:ilvl w:val="3"/>
          <w:numId w:val="7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«Первая медицинская помощь», выпуск №13;</w:t>
      </w:r>
    </w:p>
    <w:p w:rsidR="00177A21" w:rsidRDefault="00177A21" w:rsidP="006723ED">
      <w:pPr>
        <w:pStyle w:val="a3"/>
        <w:numPr>
          <w:ilvl w:val="3"/>
          <w:numId w:val="7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>Компьютерная игра по профилактике ДДТТ «Не игра!», 2008 год;</w:t>
      </w:r>
    </w:p>
    <w:p w:rsidR="00177A21" w:rsidRDefault="00177A21" w:rsidP="006723ED">
      <w:pPr>
        <w:pStyle w:val="a3"/>
        <w:numPr>
          <w:ilvl w:val="3"/>
          <w:numId w:val="7"/>
        </w:numPr>
        <w:jc w:val="both"/>
        <w:rPr>
          <w:sz w:val="28"/>
          <w:szCs w:val="28"/>
        </w:rPr>
      </w:pPr>
      <w:r w:rsidRPr="004B54B4">
        <w:rPr>
          <w:sz w:val="28"/>
          <w:szCs w:val="28"/>
        </w:rPr>
        <w:t xml:space="preserve"> «Сам себе МЧС», видеостудия МЧС России.</w:t>
      </w:r>
    </w:p>
    <w:p w:rsidR="00177A21" w:rsidRPr="00F36DF0" w:rsidRDefault="00177A21" w:rsidP="006723ED">
      <w:pPr>
        <w:spacing w:before="240"/>
        <w:rPr>
          <w:rFonts w:ascii="Arial" w:hAnsi="Arial" w:cs="Arial"/>
          <w:color w:val="000000"/>
          <w:sz w:val="20"/>
          <w:szCs w:val="20"/>
        </w:rPr>
      </w:pPr>
      <w:r>
        <w:rPr>
          <w:bCs/>
          <w:color w:val="000000"/>
          <w:sz w:val="28"/>
          <w:szCs w:val="28"/>
        </w:rPr>
        <w:t>2</w:t>
      </w:r>
      <w:r w:rsidRPr="00F36DF0">
        <w:rPr>
          <w:bCs/>
          <w:color w:val="000000"/>
          <w:sz w:val="28"/>
          <w:szCs w:val="28"/>
        </w:rPr>
        <w:t>.Интернет-ресурсы: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hd w:val="clear" w:color="auto" w:fill="FFFFFF"/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36DF0">
        <w:rPr>
          <w:color w:val="000000"/>
          <w:sz w:val="28"/>
          <w:szCs w:val="28"/>
        </w:rPr>
        <w:lastRenderedPageBreak/>
        <w:t>1.</w:t>
      </w:r>
      <w:hyperlink r:id="rId8" w:history="1">
        <w:r w:rsidRPr="00F36DF0">
          <w:rPr>
            <w:color w:val="0000FF"/>
            <w:sz w:val="28"/>
            <w:u w:val="single"/>
          </w:rPr>
          <w:t>http://window.edu.ru/</w:t>
        </w:r>
      </w:hyperlink>
      <w:r w:rsidRPr="00F36DF0">
        <w:rPr>
          <w:color w:val="000000"/>
          <w:sz w:val="28"/>
        </w:rPr>
        <w:t> </w:t>
      </w:r>
      <w:r w:rsidRPr="00F36DF0">
        <w:rPr>
          <w:color w:val="000000"/>
          <w:sz w:val="28"/>
          <w:szCs w:val="28"/>
        </w:rPr>
        <w:t>единое окно доступа к образовательным ресурсам (информация о подготовке к урокам, стандарты образования, информация о новых учебниках и учебных пособиях).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hd w:val="clear" w:color="auto" w:fill="FFFFFF"/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36DF0">
        <w:rPr>
          <w:color w:val="0000FF"/>
          <w:sz w:val="28"/>
          <w:szCs w:val="28"/>
        </w:rPr>
        <w:t>2.</w:t>
      </w:r>
      <w:hyperlink r:id="rId9" w:history="1">
        <w:r w:rsidRPr="00F36DF0">
          <w:rPr>
            <w:color w:val="0000FF"/>
            <w:sz w:val="28"/>
            <w:u w:val="single"/>
          </w:rPr>
          <w:t>http://www.obzh.info</w:t>
        </w:r>
      </w:hyperlink>
      <w:r w:rsidRPr="00F36DF0">
        <w:rPr>
          <w:color w:val="000000"/>
          <w:sz w:val="28"/>
        </w:rPr>
        <w:t> информационный </w:t>
      </w:r>
      <w:r w:rsidRPr="00F36DF0">
        <w:rPr>
          <w:color w:val="000000"/>
          <w:sz w:val="28"/>
          <w:szCs w:val="28"/>
        </w:rPr>
        <w:t>веб-сайт (обучение и воспитание основам безопасности жизнедеятельности).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36DF0">
        <w:rPr>
          <w:color w:val="000000"/>
          <w:sz w:val="28"/>
          <w:szCs w:val="28"/>
        </w:rPr>
        <w:t>3.</w:t>
      </w:r>
      <w:hyperlink r:id="rId10" w:history="1">
        <w:r w:rsidRPr="00F36DF0">
          <w:rPr>
            <w:color w:val="0000FF"/>
            <w:sz w:val="28"/>
            <w:u w:val="single"/>
            <w:lang w:val="en-US"/>
          </w:rPr>
          <w:t>http</w:t>
        </w:r>
        <w:r w:rsidRPr="00F36DF0">
          <w:rPr>
            <w:color w:val="0000FF"/>
            <w:sz w:val="28"/>
            <w:u w:val="single"/>
          </w:rPr>
          <w:t>://</w:t>
        </w:r>
        <w:r w:rsidRPr="00F36DF0">
          <w:rPr>
            <w:color w:val="0000FF"/>
            <w:sz w:val="28"/>
            <w:u w:val="single"/>
            <w:lang w:val="en-US"/>
          </w:rPr>
          <w:t>www</w:t>
        </w:r>
        <w:r w:rsidRPr="00F36DF0">
          <w:rPr>
            <w:color w:val="0000FF"/>
            <w:sz w:val="28"/>
            <w:u w:val="single"/>
          </w:rPr>
          <w:t>.1</w:t>
        </w:r>
        <w:r w:rsidRPr="00F36DF0">
          <w:rPr>
            <w:color w:val="0000FF"/>
            <w:sz w:val="28"/>
            <w:u w:val="single"/>
            <w:lang w:val="en-US"/>
          </w:rPr>
          <w:t>september</w:t>
        </w:r>
        <w:r w:rsidRPr="00F36DF0">
          <w:rPr>
            <w:color w:val="0000FF"/>
            <w:sz w:val="28"/>
            <w:u w:val="single"/>
          </w:rPr>
          <w:t>.</w:t>
        </w:r>
        <w:r w:rsidRPr="00F36DF0">
          <w:rPr>
            <w:color w:val="0000FF"/>
            <w:sz w:val="28"/>
            <w:u w:val="single"/>
            <w:lang w:val="en-US"/>
          </w:rPr>
          <w:t>ru</w:t>
        </w:r>
      </w:hyperlink>
      <w:r w:rsidRPr="00F36DF0">
        <w:rPr>
          <w:color w:val="000000"/>
          <w:sz w:val="28"/>
        </w:rPr>
        <w:t> </w:t>
      </w:r>
      <w:r w:rsidRPr="00F36DF0">
        <w:rPr>
          <w:color w:val="000000"/>
          <w:sz w:val="28"/>
          <w:szCs w:val="28"/>
        </w:rPr>
        <w:t>веб-сайт «Объединение педагогических изданий «Первое сентября» (статьи по основам безопасности жизнедеятельности в свободном доступе, имеется также архив статей).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hd w:val="clear" w:color="auto" w:fill="FFFFFF"/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36DF0">
        <w:rPr>
          <w:color w:val="000000"/>
          <w:sz w:val="28"/>
          <w:szCs w:val="28"/>
        </w:rPr>
        <w:t>4.</w:t>
      </w:r>
      <w:hyperlink r:id="rId11" w:history="1">
        <w:r w:rsidRPr="00F36DF0">
          <w:rPr>
            <w:color w:val="0000FF"/>
            <w:sz w:val="28"/>
            <w:u w:val="single"/>
          </w:rPr>
          <w:t>http://www.</w:t>
        </w:r>
        <w:r w:rsidRPr="00F36DF0">
          <w:rPr>
            <w:color w:val="0000FF"/>
            <w:sz w:val="28"/>
            <w:u w:val="single"/>
            <w:lang w:val="en-US"/>
          </w:rPr>
          <w:t>school</w:t>
        </w:r>
        <w:r w:rsidRPr="00F36DF0">
          <w:rPr>
            <w:color w:val="0000FF"/>
            <w:sz w:val="28"/>
            <w:u w:val="single"/>
          </w:rPr>
          <w:t>-obz.</w:t>
        </w:r>
        <w:r w:rsidRPr="00F36DF0">
          <w:rPr>
            <w:color w:val="0000FF"/>
            <w:sz w:val="28"/>
            <w:u w:val="single"/>
            <w:lang w:val="en-US"/>
          </w:rPr>
          <w:t>org</w:t>
        </w:r>
        <w:r w:rsidRPr="00F36DF0">
          <w:rPr>
            <w:color w:val="0000FF"/>
            <w:sz w:val="28"/>
            <w:u w:val="single"/>
          </w:rPr>
          <w:t>/</w:t>
        </w:r>
      </w:hyperlink>
      <w:r w:rsidRPr="00F36DF0">
        <w:rPr>
          <w:color w:val="000000"/>
          <w:sz w:val="28"/>
        </w:rPr>
        <w:t> </w:t>
      </w:r>
      <w:r w:rsidRPr="00F36DF0">
        <w:rPr>
          <w:color w:val="000000"/>
          <w:sz w:val="28"/>
          <w:szCs w:val="28"/>
        </w:rPr>
        <w:t>- информационно-методическое издание по основам безопасности жизнедеятельности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36DF0">
        <w:rPr>
          <w:color w:val="000000"/>
          <w:sz w:val="28"/>
          <w:szCs w:val="28"/>
          <w:u w:val="single"/>
        </w:rPr>
        <w:t>5.</w:t>
      </w:r>
      <w:hyperlink r:id="rId12" w:history="1">
        <w:r w:rsidRPr="00F36DF0">
          <w:rPr>
            <w:color w:val="0000FF"/>
            <w:sz w:val="28"/>
            <w:u w:val="single"/>
          </w:rPr>
          <w:t>http://teachpro.ru/course2d.aspx?idc=12090&amp;cr=2</w:t>
        </w:r>
      </w:hyperlink>
      <w:r w:rsidRPr="00F36DF0">
        <w:rPr>
          <w:color w:val="000000"/>
          <w:sz w:val="28"/>
          <w:szCs w:val="28"/>
        </w:rPr>
        <w:t> </w:t>
      </w:r>
      <w:r w:rsidRPr="00F36DF0">
        <w:rPr>
          <w:color w:val="000000"/>
          <w:sz w:val="28"/>
        </w:rPr>
        <w:t> </w:t>
      </w:r>
      <w:r w:rsidRPr="00F36DF0">
        <w:rPr>
          <w:color w:val="000000"/>
          <w:sz w:val="28"/>
          <w:szCs w:val="28"/>
        </w:rPr>
        <w:t>Обучение через Интернет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36DF0">
        <w:rPr>
          <w:color w:val="000000"/>
          <w:sz w:val="28"/>
          <w:szCs w:val="28"/>
        </w:rPr>
        <w:t>6.</w:t>
      </w:r>
      <w:hyperlink r:id="rId13" w:history="1">
        <w:r w:rsidRPr="00F36DF0">
          <w:rPr>
            <w:color w:val="0000FF"/>
            <w:sz w:val="28"/>
            <w:u w:val="single"/>
          </w:rPr>
          <w:t>http://www.km-school.ru/</w:t>
        </w:r>
      </w:hyperlink>
      <w:r w:rsidRPr="00F36DF0">
        <w:rPr>
          <w:color w:val="000000"/>
          <w:sz w:val="28"/>
        </w:rPr>
        <w:t> </w:t>
      </w:r>
      <w:r w:rsidRPr="00F36DF0">
        <w:rPr>
          <w:color w:val="000000"/>
          <w:sz w:val="28"/>
          <w:szCs w:val="28"/>
        </w:rPr>
        <w:t>Мультипортал компании «Кирилл и Мефодий»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F36DF0">
        <w:rPr>
          <w:color w:val="000000"/>
          <w:sz w:val="28"/>
          <w:szCs w:val="28"/>
        </w:rPr>
        <w:t>7.</w:t>
      </w:r>
      <w:hyperlink r:id="rId14" w:history="1">
        <w:r w:rsidRPr="00F36DF0">
          <w:rPr>
            <w:color w:val="0000FF"/>
            <w:sz w:val="28"/>
            <w:u w:val="single"/>
          </w:rPr>
          <w:t>http://www.eidos.ru</w:t>
        </w:r>
      </w:hyperlink>
      <w:r w:rsidRPr="00F36DF0">
        <w:rPr>
          <w:color w:val="000000"/>
          <w:sz w:val="28"/>
        </w:rPr>
        <w:t> </w:t>
      </w:r>
      <w:r w:rsidRPr="00F36DF0">
        <w:rPr>
          <w:color w:val="000000"/>
          <w:sz w:val="28"/>
          <w:szCs w:val="28"/>
        </w:rPr>
        <w:t>Сайт центра дистанционного обучения «Эйдос»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6723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8</w:t>
      </w:r>
      <w:r w:rsidRPr="00F36DF0">
        <w:rPr>
          <w:color w:val="000000"/>
          <w:sz w:val="28"/>
          <w:szCs w:val="28"/>
        </w:rPr>
        <w:t>.</w:t>
      </w:r>
      <w:hyperlink r:id="rId15" w:history="1">
        <w:r w:rsidRPr="006723ED">
          <w:rPr>
            <w:color w:val="0000FF"/>
            <w:sz w:val="28"/>
            <w:u w:val="single"/>
          </w:rPr>
          <w:t>http://sverdlovsk-school8.nm.ru/docobgd.ht</w:t>
        </w:r>
        <w:r w:rsidRPr="00F36DF0">
          <w:rPr>
            <w:color w:val="0000FF"/>
            <w:sz w:val="28"/>
            <w:u w:val="single"/>
          </w:rPr>
          <w:t>m</w:t>
        </w:r>
      </w:hyperlink>
      <w:r w:rsidRPr="006723ED">
        <w:rPr>
          <w:color w:val="000000"/>
          <w:sz w:val="28"/>
        </w:rPr>
        <w:t> </w:t>
      </w:r>
      <w:r w:rsidRPr="006723ED">
        <w:rPr>
          <w:color w:val="000000"/>
          <w:sz w:val="28"/>
          <w:szCs w:val="28"/>
        </w:rPr>
        <w:t>Для учителя ОБЖ</w:t>
      </w:r>
      <w:r w:rsidRPr="006723ED">
        <w:rPr>
          <w:rFonts w:ascii="Arial" w:hAnsi="Arial" w:cs="Arial"/>
          <w:color w:val="000000"/>
          <w:sz w:val="20"/>
          <w:szCs w:val="20"/>
        </w:rPr>
        <w:t>Д</w:t>
      </w:r>
    </w:p>
    <w:p w:rsidR="00177A21" w:rsidRPr="006723ED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9</w:t>
      </w:r>
      <w:r w:rsidRPr="006723ED">
        <w:rPr>
          <w:color w:val="000000"/>
          <w:sz w:val="28"/>
          <w:szCs w:val="28"/>
        </w:rPr>
        <w:t>.</w:t>
      </w:r>
      <w:hyperlink r:id="rId16" w:tgtFrame="_blank" w:history="1">
        <w:r w:rsidRPr="006723ED">
          <w:rPr>
            <w:color w:val="0000FF"/>
            <w:sz w:val="28"/>
            <w:u w:val="single"/>
          </w:rPr>
          <w:t>http://www.novgorod.fio.ru/projects/Project1583/index.htm</w:t>
        </w:r>
      </w:hyperlink>
      <w:r w:rsidRPr="006723ED">
        <w:rPr>
          <w:color w:val="000000"/>
          <w:sz w:val="28"/>
        </w:rPr>
        <w:t> </w:t>
      </w:r>
      <w:r w:rsidRPr="006723ED">
        <w:rPr>
          <w:color w:val="000000"/>
          <w:sz w:val="28"/>
          <w:szCs w:val="28"/>
        </w:rPr>
        <w:t>Первые шаги граждан в чрезвычайных ситуациях (памятка о правилах поведения граждан в чрезвычайных ситуациях)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10</w:t>
      </w:r>
      <w:r w:rsidRPr="00F36DF0">
        <w:rPr>
          <w:color w:val="0000FF"/>
          <w:sz w:val="28"/>
          <w:szCs w:val="28"/>
        </w:rPr>
        <w:t>.</w:t>
      </w:r>
      <w:hyperlink r:id="rId17" w:history="1">
        <w:r w:rsidRPr="00F36DF0">
          <w:rPr>
            <w:color w:val="0000FF"/>
            <w:sz w:val="28"/>
            <w:u w:val="single"/>
          </w:rPr>
          <w:t>http://kombat.com.ua/stat.html</w:t>
        </w:r>
      </w:hyperlink>
      <w:r w:rsidRPr="00F36DF0">
        <w:rPr>
          <w:color w:val="0000FF"/>
          <w:sz w:val="28"/>
        </w:rPr>
        <w:t> </w:t>
      </w:r>
      <w:r w:rsidRPr="00F36DF0">
        <w:rPr>
          <w:color w:val="000000"/>
          <w:sz w:val="28"/>
          <w:szCs w:val="28"/>
        </w:rPr>
        <w:t>Статьи по выживанию в различных экстремальных условиях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11</w:t>
      </w:r>
      <w:r w:rsidRPr="00F36DF0">
        <w:rPr>
          <w:color w:val="0000FF"/>
          <w:sz w:val="28"/>
          <w:szCs w:val="28"/>
        </w:rPr>
        <w:t>.</w:t>
      </w:r>
      <w:hyperlink r:id="rId18" w:history="1">
        <w:r w:rsidRPr="00F36DF0">
          <w:rPr>
            <w:color w:val="0000FF"/>
            <w:sz w:val="28"/>
            <w:u w:val="single"/>
          </w:rPr>
          <w:t>http://www.spas-extreme.ru/</w:t>
        </w:r>
      </w:hyperlink>
      <w:r w:rsidRPr="00F36DF0">
        <w:rPr>
          <w:color w:val="0000FF"/>
          <w:sz w:val="28"/>
        </w:rPr>
        <w:t> </w:t>
      </w:r>
      <w:r w:rsidRPr="00F36DF0">
        <w:rPr>
          <w:color w:val="000000"/>
          <w:sz w:val="28"/>
          <w:szCs w:val="28"/>
        </w:rPr>
        <w:t>Портал детской безопасности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FF"/>
          <w:sz w:val="28"/>
          <w:szCs w:val="28"/>
        </w:rPr>
        <w:t>12</w:t>
      </w:r>
      <w:r w:rsidRPr="00F36DF0">
        <w:rPr>
          <w:color w:val="0000FF"/>
          <w:sz w:val="28"/>
          <w:szCs w:val="28"/>
        </w:rPr>
        <w:t>.</w:t>
      </w:r>
      <w:hyperlink r:id="rId19" w:tgtFrame="_blank" w:history="1">
        <w:r w:rsidRPr="00F36DF0">
          <w:rPr>
            <w:color w:val="0000FF"/>
            <w:sz w:val="28"/>
            <w:u w:val="single"/>
          </w:rPr>
          <w:t>http://www.novgorod.fio.ru/projects/Project1132/index.htm</w:t>
        </w:r>
      </w:hyperlink>
      <w:r w:rsidRPr="00F36DF0">
        <w:rPr>
          <w:color w:val="0000FF"/>
          <w:sz w:val="28"/>
        </w:rPr>
        <w:t> </w:t>
      </w:r>
      <w:r w:rsidRPr="00F36DF0">
        <w:rPr>
          <w:color w:val="000000"/>
          <w:sz w:val="28"/>
          <w:szCs w:val="28"/>
        </w:rPr>
        <w:t>Автономное существование в природе – детям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13</w:t>
      </w:r>
      <w:r w:rsidRPr="00F36DF0">
        <w:rPr>
          <w:color w:val="000000"/>
          <w:sz w:val="28"/>
          <w:szCs w:val="28"/>
        </w:rPr>
        <w:t>.</w:t>
      </w:r>
      <w:hyperlink r:id="rId20" w:history="1">
        <w:r w:rsidRPr="00F36DF0">
          <w:rPr>
            <w:color w:val="0000FF"/>
            <w:sz w:val="28"/>
            <w:u w:val="single"/>
          </w:rPr>
          <w:t>http://www.ssga.ru/AllMetodMaterial/metod_mat_for_ioot/metodichki/bgd/oglavlenie_1.html</w:t>
        </w:r>
      </w:hyperlink>
      <w:r w:rsidRPr="00F36DF0">
        <w:rPr>
          <w:color w:val="000000"/>
          <w:sz w:val="28"/>
        </w:rPr>
        <w:t> </w:t>
      </w:r>
      <w:r w:rsidRPr="00F36DF0">
        <w:rPr>
          <w:color w:val="000000"/>
          <w:sz w:val="28"/>
          <w:szCs w:val="28"/>
        </w:rPr>
        <w:t>Электронный учебник по безопасности жизнедеятельности (можно использовать при изучении отдельных тем в старших классах)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>14</w:t>
      </w:r>
      <w:r w:rsidRPr="00F36DF0">
        <w:rPr>
          <w:color w:val="000000"/>
          <w:sz w:val="28"/>
          <w:szCs w:val="28"/>
        </w:rPr>
        <w:t>. </w:t>
      </w:r>
      <w:hyperlink r:id="rId21" w:history="1">
        <w:r w:rsidRPr="00F36DF0">
          <w:rPr>
            <w:color w:val="0000FF"/>
            <w:sz w:val="28"/>
            <w:u w:val="single"/>
          </w:rPr>
          <w:t>info@russmag.ru</w:t>
        </w:r>
      </w:hyperlink>
      <w:r w:rsidRPr="00F36DF0">
        <w:rPr>
          <w:color w:val="000000"/>
          <w:sz w:val="28"/>
        </w:rPr>
        <w:t> </w:t>
      </w:r>
      <w:r w:rsidRPr="00F36DF0">
        <w:rPr>
          <w:color w:val="000000"/>
          <w:sz w:val="28"/>
          <w:szCs w:val="28"/>
        </w:rPr>
        <w:t>Журнал ОБЖ. Основы безопасности жизни</w:t>
      </w:r>
    </w:p>
    <w:p w:rsidR="00177A21" w:rsidRPr="00F36DF0" w:rsidRDefault="00177A21" w:rsidP="006723ED">
      <w:pPr>
        <w:pStyle w:val="a3"/>
        <w:numPr>
          <w:ilvl w:val="0"/>
          <w:numId w:val="7"/>
        </w:numPr>
        <w:spacing w:line="258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color w:val="333399"/>
          <w:sz w:val="28"/>
          <w:szCs w:val="28"/>
          <w:u w:val="single"/>
        </w:rPr>
        <w:t>15</w:t>
      </w:r>
      <w:r w:rsidRPr="00F36DF0">
        <w:rPr>
          <w:color w:val="333399"/>
          <w:sz w:val="28"/>
          <w:szCs w:val="28"/>
          <w:u w:val="single"/>
        </w:rPr>
        <w:t>.</w:t>
      </w:r>
      <w:hyperlink r:id="rId22" w:history="1">
        <w:r w:rsidRPr="00F36DF0">
          <w:rPr>
            <w:color w:val="0000FF"/>
            <w:sz w:val="28"/>
            <w:u w:val="single"/>
          </w:rPr>
          <w:t>vps@mail.ru</w:t>
        </w:r>
      </w:hyperlink>
      <w:r w:rsidRPr="00F36DF0">
        <w:rPr>
          <w:color w:val="333399"/>
          <w:sz w:val="28"/>
        </w:rPr>
        <w:t> </w:t>
      </w:r>
      <w:r w:rsidRPr="00F36DF0">
        <w:rPr>
          <w:color w:val="000000"/>
          <w:sz w:val="28"/>
          <w:szCs w:val="28"/>
        </w:rPr>
        <w:t>Журнал Основы безопасности жизнедеятельности.</w:t>
      </w:r>
      <w:r w:rsidRPr="00F36DF0">
        <w:rPr>
          <w:color w:val="000000"/>
          <w:sz w:val="28"/>
        </w:rPr>
        <w:t> </w:t>
      </w:r>
      <w:r w:rsidRPr="00F36DF0">
        <w:rPr>
          <w:color w:val="000000"/>
          <w:sz w:val="28"/>
          <w:szCs w:val="28"/>
        </w:rPr>
        <w:t>Каталог веб-ресурсов по обеспечению безопасности.</w:t>
      </w:r>
    </w:p>
    <w:p w:rsidR="00177A21" w:rsidRPr="006723ED" w:rsidRDefault="00177A21" w:rsidP="006723ED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Pr="006723ED">
        <w:rPr>
          <w:color w:val="000000"/>
          <w:sz w:val="28"/>
          <w:szCs w:val="28"/>
        </w:rPr>
        <w:t>.</w:t>
      </w:r>
      <w:hyperlink r:id="rId23" w:tgtFrame="_blank" w:history="1">
        <w:r w:rsidRPr="006723ED">
          <w:rPr>
            <w:color w:val="0000FF"/>
            <w:sz w:val="28"/>
            <w:u w:val="single"/>
          </w:rPr>
          <w:t>www.rusolymp.ru</w:t>
        </w:r>
      </w:hyperlink>
      <w:r w:rsidRPr="006723ED">
        <w:rPr>
          <w:color w:val="000000"/>
          <w:sz w:val="28"/>
          <w:szCs w:val="28"/>
        </w:rPr>
        <w:t>. Всероссийская олимпиада школьников, в т.ч. по основам безопасности жизнедеятельности</w:t>
      </w:r>
      <w:r w:rsidRPr="006723ED">
        <w:rPr>
          <w:sz w:val="28"/>
          <w:szCs w:val="28"/>
        </w:rPr>
        <w:t xml:space="preserve">             </w:t>
      </w:r>
    </w:p>
    <w:p w:rsidR="00177A21" w:rsidRPr="007838B7" w:rsidRDefault="00177A21">
      <w:pPr>
        <w:rPr>
          <w:sz w:val="28"/>
          <w:szCs w:val="28"/>
        </w:rPr>
      </w:pPr>
    </w:p>
    <w:sectPr w:rsidR="00177A21" w:rsidRPr="007838B7" w:rsidSect="00F74A56">
      <w:footerReference w:type="default" r:id="rId24"/>
      <w:pgSz w:w="16838" w:h="11906" w:orient="landscape"/>
      <w:pgMar w:top="1701" w:right="1134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80C" w:rsidRDefault="00A7580C" w:rsidP="00F74A56">
      <w:r>
        <w:separator/>
      </w:r>
    </w:p>
  </w:endnote>
  <w:endnote w:type="continuationSeparator" w:id="0">
    <w:p w:rsidR="00A7580C" w:rsidRDefault="00A7580C" w:rsidP="00F74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944" w:rsidRDefault="00615944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719F6">
      <w:rPr>
        <w:noProof/>
      </w:rPr>
      <w:t>1</w:t>
    </w:r>
    <w:r>
      <w:rPr>
        <w:noProof/>
      </w:rPr>
      <w:fldChar w:fldCharType="end"/>
    </w:r>
  </w:p>
  <w:p w:rsidR="00615944" w:rsidRDefault="006159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80C" w:rsidRDefault="00A7580C" w:rsidP="00F74A56">
      <w:r>
        <w:separator/>
      </w:r>
    </w:p>
  </w:footnote>
  <w:footnote w:type="continuationSeparator" w:id="0">
    <w:p w:rsidR="00A7580C" w:rsidRDefault="00A7580C" w:rsidP="00F74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D7A8C"/>
    <w:multiLevelType w:val="hybridMultilevel"/>
    <w:tmpl w:val="AB50A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8305B34"/>
    <w:multiLevelType w:val="hybridMultilevel"/>
    <w:tmpl w:val="308E2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1190DA5"/>
    <w:multiLevelType w:val="hybridMultilevel"/>
    <w:tmpl w:val="A7C85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043093"/>
    <w:multiLevelType w:val="hybridMultilevel"/>
    <w:tmpl w:val="6622BAA2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" w15:restartNumberingAfterBreak="0">
    <w:nsid w:val="4B5F4536"/>
    <w:multiLevelType w:val="hybridMultilevel"/>
    <w:tmpl w:val="B8B8E732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6766070C"/>
    <w:multiLevelType w:val="hybridMultilevel"/>
    <w:tmpl w:val="D7C2AB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7B140A1F"/>
    <w:multiLevelType w:val="hybridMultilevel"/>
    <w:tmpl w:val="26AE5A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E834E1C"/>
    <w:multiLevelType w:val="hybridMultilevel"/>
    <w:tmpl w:val="FFC24150"/>
    <w:lvl w:ilvl="0" w:tplc="C5C82A14">
      <w:start w:val="1"/>
      <w:numFmt w:val="decimal"/>
      <w:lvlText w:val="Тема %1."/>
      <w:lvlJc w:val="right"/>
      <w:pPr>
        <w:tabs>
          <w:tab w:val="num" w:pos="785"/>
        </w:tabs>
        <w:ind w:left="785" w:hanging="360"/>
      </w:pPr>
      <w:rPr>
        <w:rFonts w:ascii="Arial" w:hAnsi="Arial" w:cs="Times New Roman" w:hint="default"/>
        <w:caps w:val="0"/>
        <w:strike w:val="0"/>
        <w:dstrike w:val="0"/>
        <w:vanish w:val="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EE"/>
    <w:rsid w:val="00000316"/>
    <w:rsid w:val="00010C77"/>
    <w:rsid w:val="0007378E"/>
    <w:rsid w:val="00160093"/>
    <w:rsid w:val="00177A21"/>
    <w:rsid w:val="002143D7"/>
    <w:rsid w:val="00253AE3"/>
    <w:rsid w:val="003751F0"/>
    <w:rsid w:val="0038561B"/>
    <w:rsid w:val="00385B35"/>
    <w:rsid w:val="003C5889"/>
    <w:rsid w:val="00417B43"/>
    <w:rsid w:val="00443AD3"/>
    <w:rsid w:val="0045214C"/>
    <w:rsid w:val="00486B0C"/>
    <w:rsid w:val="004A5FF1"/>
    <w:rsid w:val="004B54B4"/>
    <w:rsid w:val="005354B2"/>
    <w:rsid w:val="005F506F"/>
    <w:rsid w:val="00615944"/>
    <w:rsid w:val="00621EF9"/>
    <w:rsid w:val="006723ED"/>
    <w:rsid w:val="006B0CEF"/>
    <w:rsid w:val="0075632E"/>
    <w:rsid w:val="007838B7"/>
    <w:rsid w:val="0079629E"/>
    <w:rsid w:val="00815C4D"/>
    <w:rsid w:val="008677D1"/>
    <w:rsid w:val="008C2D36"/>
    <w:rsid w:val="008E6852"/>
    <w:rsid w:val="00921939"/>
    <w:rsid w:val="00925F6D"/>
    <w:rsid w:val="00944D47"/>
    <w:rsid w:val="00975EBA"/>
    <w:rsid w:val="009A30D1"/>
    <w:rsid w:val="00A500C9"/>
    <w:rsid w:val="00A6489B"/>
    <w:rsid w:val="00A719F6"/>
    <w:rsid w:val="00A71AEE"/>
    <w:rsid w:val="00A7580C"/>
    <w:rsid w:val="00A9165D"/>
    <w:rsid w:val="00B0595B"/>
    <w:rsid w:val="00B37E05"/>
    <w:rsid w:val="00B52F9D"/>
    <w:rsid w:val="00BB5512"/>
    <w:rsid w:val="00BD3006"/>
    <w:rsid w:val="00C94940"/>
    <w:rsid w:val="00CB383A"/>
    <w:rsid w:val="00D15599"/>
    <w:rsid w:val="00D71C35"/>
    <w:rsid w:val="00DA0A98"/>
    <w:rsid w:val="00DA6699"/>
    <w:rsid w:val="00E0205A"/>
    <w:rsid w:val="00F20A8A"/>
    <w:rsid w:val="00F3297F"/>
    <w:rsid w:val="00F36DF0"/>
    <w:rsid w:val="00F74A56"/>
    <w:rsid w:val="00FB243B"/>
    <w:rsid w:val="00FC5EE6"/>
    <w:rsid w:val="00FC66D5"/>
    <w:rsid w:val="00FF5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E110519-C1A4-43E9-A7C1-E4D299F7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AE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semiHidden/>
    <w:rsid w:val="00A71AEE"/>
    <w:pPr>
      <w:spacing w:line="360" w:lineRule="auto"/>
      <w:ind w:firstLine="709"/>
    </w:pPr>
    <w:rPr>
      <w:b/>
      <w:bCs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A71AEE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FR1">
    <w:name w:val="FR1"/>
    <w:uiPriority w:val="99"/>
    <w:rsid w:val="00A71AEE"/>
    <w:pPr>
      <w:widowControl w:val="0"/>
      <w:autoSpaceDE w:val="0"/>
      <w:autoSpaceDN w:val="0"/>
      <w:adjustRightInd w:val="0"/>
      <w:spacing w:before="140"/>
      <w:ind w:left="80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0">
    <w:name w:val="c0"/>
    <w:basedOn w:val="a"/>
    <w:uiPriority w:val="99"/>
    <w:rsid w:val="00A71AEE"/>
    <w:pPr>
      <w:spacing w:before="100" w:beforeAutospacing="1" w:after="100" w:afterAutospacing="1"/>
    </w:pPr>
  </w:style>
  <w:style w:type="paragraph" w:customStyle="1" w:styleId="c7c0">
    <w:name w:val="c7 c0"/>
    <w:basedOn w:val="a"/>
    <w:uiPriority w:val="99"/>
    <w:rsid w:val="00A71AEE"/>
    <w:pPr>
      <w:spacing w:before="100" w:beforeAutospacing="1" w:after="100" w:afterAutospacing="1"/>
    </w:pPr>
  </w:style>
  <w:style w:type="character" w:customStyle="1" w:styleId="c45">
    <w:name w:val="c45"/>
    <w:uiPriority w:val="99"/>
    <w:rsid w:val="00A71AEE"/>
    <w:rPr>
      <w:rFonts w:cs="Times New Roman"/>
    </w:rPr>
  </w:style>
  <w:style w:type="character" w:customStyle="1" w:styleId="c21">
    <w:name w:val="c21"/>
    <w:uiPriority w:val="99"/>
    <w:rsid w:val="00A71AEE"/>
    <w:rPr>
      <w:rFonts w:cs="Times New Roman"/>
    </w:rPr>
  </w:style>
  <w:style w:type="character" w:customStyle="1" w:styleId="c10c36">
    <w:name w:val="c10 c36"/>
    <w:uiPriority w:val="99"/>
    <w:rsid w:val="00A71AEE"/>
    <w:rPr>
      <w:rFonts w:cs="Times New Roman"/>
    </w:rPr>
  </w:style>
  <w:style w:type="paragraph" w:styleId="a3">
    <w:name w:val="List Paragraph"/>
    <w:basedOn w:val="a"/>
    <w:uiPriority w:val="99"/>
    <w:qFormat/>
    <w:rsid w:val="00A71AEE"/>
    <w:pPr>
      <w:ind w:left="720"/>
      <w:contextualSpacing/>
    </w:pPr>
  </w:style>
  <w:style w:type="paragraph" w:styleId="a4">
    <w:name w:val="Body Text Indent"/>
    <w:basedOn w:val="a"/>
    <w:link w:val="a5"/>
    <w:uiPriority w:val="99"/>
    <w:semiHidden/>
    <w:rsid w:val="00160093"/>
    <w:pPr>
      <w:spacing w:after="120"/>
      <w:ind w:left="283"/>
    </w:pPr>
  </w:style>
  <w:style w:type="character" w:customStyle="1" w:styleId="a5">
    <w:name w:val="Основной текст с отступом Знак"/>
    <w:link w:val="a4"/>
    <w:uiPriority w:val="99"/>
    <w:semiHidden/>
    <w:locked/>
    <w:rsid w:val="00160093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16009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locked/>
    <w:rsid w:val="00160093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F74A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F74A56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F74A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F74A56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3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hyperlink" Target="http://www.km-school.ru/" TargetMode="External"/><Relationship Id="rId18" Type="http://schemas.openxmlformats.org/officeDocument/2006/relationships/hyperlink" Target="http://www.spas-extreme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info@russmag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teachpro.ru/course2d.aspx?idc=12090&amp;cr=2" TargetMode="External"/><Relationship Id="rId17" Type="http://schemas.openxmlformats.org/officeDocument/2006/relationships/hyperlink" Target="http://kombat.com.ua/stat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ovgorod.fio.ru/projects/Project1583/index.htm" TargetMode="External"/><Relationship Id="rId20" Type="http://schemas.openxmlformats.org/officeDocument/2006/relationships/hyperlink" Target="http://www.ssga.ru/AllMetodMaterial/metod_mat_for_ioot/metodichki/bgd/oglavlenie_1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ool-obz.org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sverdlovsk-school8.nm.ru/docobgd.htm" TargetMode="External"/><Relationship Id="rId23" Type="http://schemas.openxmlformats.org/officeDocument/2006/relationships/hyperlink" Target="http://mail.yandex.ru/r?url=http%3A%2F%2Fwww.rusolymp.ru%2F&amp;ids=1610000000563598617&amp;fs=inbox" TargetMode="External"/><Relationship Id="rId10" Type="http://schemas.openxmlformats.org/officeDocument/2006/relationships/hyperlink" Target="http://www.1september.ru/" TargetMode="External"/><Relationship Id="rId19" Type="http://schemas.openxmlformats.org/officeDocument/2006/relationships/hyperlink" Target="http://www.novgorod.fio.ru/projects/Project1132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bzh.info/" TargetMode="External"/><Relationship Id="rId14" Type="http://schemas.openxmlformats.org/officeDocument/2006/relationships/hyperlink" Target="http://www.eidos.ru/" TargetMode="External"/><Relationship Id="rId22" Type="http://schemas.openxmlformats.org/officeDocument/2006/relationships/hyperlink" Target="mailto:vps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2931</Words>
  <Characters>16711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Сервер</cp:lastModifiedBy>
  <cp:revision>3</cp:revision>
  <cp:lastPrinted>2002-01-01T00:24:00Z</cp:lastPrinted>
  <dcterms:created xsi:type="dcterms:W3CDTF">2015-09-23T07:58:00Z</dcterms:created>
  <dcterms:modified xsi:type="dcterms:W3CDTF">2015-09-23T07:58:00Z</dcterms:modified>
</cp:coreProperties>
</file>