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FE9" w:rsidRDefault="002E66C8" w:rsidP="00E11C00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</w:rPr>
        <w:drawing>
          <wp:inline distT="0" distB="0" distL="0" distR="0">
            <wp:extent cx="6645910" cy="9477246"/>
            <wp:effectExtent l="19050" t="0" r="2540" b="0"/>
            <wp:docPr id="2" name="Рисунок 1" descr="C:\Users\АВЕРС\Desktop\программы гуманитарии\Иванова Т.Г\CCI1409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ЕРС\Desktop\программы гуманитарии\Иванова Т.Г\CCI1409201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FE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645910" cy="9477246"/>
            <wp:effectExtent l="19050" t="0" r="2540" b="0"/>
            <wp:docPr id="1" name="Рисунок 1" descr="C:\Users\АВЕРС\Desktop\программы гуманитарии\Иванова Т.Г\CCI10092015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ЕРС\Desktop\программы гуманитарии\Иванова Т.Г\CCI10092015_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7E2" w:rsidRPr="003616B8" w:rsidRDefault="002A2FE9" w:rsidP="002A2FE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br w:type="page"/>
      </w:r>
      <w:r w:rsidR="00E11C00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CD17E2" w:rsidRPr="003616B8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CD17E2" w:rsidRPr="003616B8" w:rsidRDefault="00CD17E2" w:rsidP="00CD17E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sz w:val="24"/>
          <w:szCs w:val="24"/>
        </w:rPr>
        <w:t>Рабоч</w:t>
      </w:r>
      <w:r>
        <w:rPr>
          <w:rFonts w:ascii="Times New Roman" w:hAnsi="Times New Roman" w:cs="Times New Roman"/>
          <w:sz w:val="24"/>
          <w:szCs w:val="24"/>
        </w:rPr>
        <w:t xml:space="preserve">ая программа по истории </w:t>
      </w:r>
      <w:r w:rsidRPr="003616B8">
        <w:rPr>
          <w:rFonts w:ascii="Times New Roman" w:hAnsi="Times New Roman" w:cs="Times New Roman"/>
          <w:sz w:val="24"/>
          <w:szCs w:val="24"/>
        </w:rPr>
        <w:t>составлена в соответствии с Федеральным компонентом государственного образовательного стандарта общего образования (</w:t>
      </w:r>
      <w:smartTag w:uri="urn:schemas-microsoft-com:office:smarttags" w:element="metricconverter">
        <w:smartTagPr>
          <w:attr w:name="ProductID" w:val="2004 г"/>
        </w:smartTagPr>
        <w:r w:rsidRPr="003616B8">
          <w:rPr>
            <w:rFonts w:ascii="Times New Roman" w:hAnsi="Times New Roman" w:cs="Times New Roman"/>
            <w:sz w:val="24"/>
            <w:szCs w:val="24"/>
          </w:rPr>
          <w:t>2004 г</w:t>
        </w:r>
      </w:smartTag>
      <w:r w:rsidRPr="003616B8">
        <w:rPr>
          <w:rFonts w:ascii="Times New Roman" w:hAnsi="Times New Roman" w:cs="Times New Roman"/>
          <w:sz w:val="24"/>
          <w:szCs w:val="24"/>
        </w:rPr>
        <w:t xml:space="preserve">.). Программа составлена на основе Примерной программы основного общего образования по истории МО РФ </w:t>
      </w:r>
      <w:smartTag w:uri="urn:schemas-microsoft-com:office:smarttags" w:element="metricconverter">
        <w:smartTagPr>
          <w:attr w:name="ProductID" w:val="2004 г"/>
        </w:smartTagPr>
        <w:r w:rsidRPr="003616B8">
          <w:rPr>
            <w:rFonts w:ascii="Times New Roman" w:hAnsi="Times New Roman" w:cs="Times New Roman"/>
            <w:sz w:val="24"/>
            <w:szCs w:val="24"/>
          </w:rPr>
          <w:t>2004 г</w:t>
        </w:r>
      </w:smartTag>
      <w:r>
        <w:rPr>
          <w:rFonts w:ascii="Times New Roman" w:hAnsi="Times New Roman" w:cs="Times New Roman"/>
          <w:sz w:val="24"/>
          <w:szCs w:val="24"/>
        </w:rPr>
        <w:t>. ,</w:t>
      </w:r>
      <w:r w:rsidRPr="003616B8">
        <w:rPr>
          <w:rFonts w:ascii="Times New Roman" w:hAnsi="Times New Roman" w:cs="Times New Roman"/>
          <w:sz w:val="24"/>
          <w:szCs w:val="24"/>
        </w:rPr>
        <w:t xml:space="preserve"> авторской программы Данилов А.А., Косулина Л.Г. История России.6-9 класс. –М: Про</w:t>
      </w:r>
      <w:r>
        <w:rPr>
          <w:rFonts w:ascii="Times New Roman" w:hAnsi="Times New Roman" w:cs="Times New Roman"/>
          <w:sz w:val="24"/>
          <w:szCs w:val="24"/>
        </w:rPr>
        <w:t>свещение, 2011и авторской программы «Новая история 7-8 класс» под редакцией А.Я. Юдовской и Л.М. Ванюшкиной.-М.: Просвещение, 2007,</w:t>
      </w:r>
      <w:r w:rsidRPr="003616B8">
        <w:rPr>
          <w:rFonts w:ascii="Times New Roman" w:hAnsi="Times New Roman" w:cs="Times New Roman"/>
          <w:sz w:val="24"/>
          <w:szCs w:val="24"/>
        </w:rPr>
        <w:t xml:space="preserve"> имеет базовый уровень.</w:t>
      </w:r>
    </w:p>
    <w:p w:rsidR="00CD17E2" w:rsidRPr="00D66913" w:rsidRDefault="00CD17E2" w:rsidP="00CD17E2">
      <w:pPr>
        <w:spacing w:after="0"/>
        <w:ind w:firstLine="70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E55FAA">
        <w:rPr>
          <w:rFonts w:ascii="Times New Roman" w:hAnsi="Times New Roman"/>
          <w:sz w:val="24"/>
          <w:szCs w:val="24"/>
        </w:rPr>
        <w:t xml:space="preserve">Согласно действующему Базисному учебному плану рабочая программа для </w:t>
      </w:r>
      <w:r>
        <w:rPr>
          <w:rFonts w:ascii="Times New Roman" w:hAnsi="Times New Roman"/>
          <w:sz w:val="24"/>
          <w:szCs w:val="24"/>
        </w:rPr>
        <w:t>8</w:t>
      </w:r>
      <w:r w:rsidRPr="00E55FAA">
        <w:rPr>
          <w:rFonts w:ascii="Times New Roman" w:hAnsi="Times New Roman"/>
          <w:sz w:val="24"/>
          <w:szCs w:val="24"/>
        </w:rPr>
        <w:t xml:space="preserve">-го класса предусматривает обучение </w:t>
      </w:r>
      <w:r>
        <w:rPr>
          <w:rFonts w:ascii="Times New Roman" w:hAnsi="Times New Roman"/>
          <w:sz w:val="24"/>
          <w:szCs w:val="24"/>
        </w:rPr>
        <w:t>истории в объеме 2 часа в неделю (34 недели).</w:t>
      </w:r>
      <w:r w:rsidR="00506E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Курсы изучаются последовательно: сначала история России,</w:t>
      </w:r>
      <w:r w:rsidRPr="006A77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 потом Всеобщая история. </w:t>
      </w:r>
    </w:p>
    <w:p w:rsidR="00CD17E2" w:rsidRPr="00E55FAA" w:rsidRDefault="00CD17E2" w:rsidP="00CD17E2">
      <w:pPr>
        <w:spacing w:after="0"/>
        <w:ind w:firstLine="70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Контрольных работ в форме теста с заданиями повышенной сложности (часть С) -3. Также в конце каждой темы проводится промежуточное тестирование , рассчитанное на 20 минут урока.</w:t>
      </w:r>
    </w:p>
    <w:p w:rsidR="00CD17E2" w:rsidRDefault="00CD17E2" w:rsidP="00CD17E2">
      <w:pPr>
        <w:tabs>
          <w:tab w:val="left" w:pos="-9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B30FD9">
        <w:rPr>
          <w:rFonts w:ascii="Times New Roman" w:hAnsi="Times New Roman"/>
          <w:b/>
          <w:sz w:val="24"/>
          <w:szCs w:val="24"/>
        </w:rPr>
        <w:t>Учебно-методический комплект:</w:t>
      </w:r>
    </w:p>
    <w:p w:rsidR="00506E5C" w:rsidRPr="00506E5C" w:rsidRDefault="00506E5C" w:rsidP="00506E5C">
      <w:pPr>
        <w:pStyle w:val="a6"/>
        <w:numPr>
          <w:ilvl w:val="0"/>
          <w:numId w:val="2"/>
        </w:numPr>
        <w:tabs>
          <w:tab w:val="left" w:pos="-9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506E5C">
        <w:rPr>
          <w:rFonts w:ascii="Times New Roman" w:hAnsi="Times New Roman"/>
          <w:sz w:val="24"/>
          <w:szCs w:val="24"/>
        </w:rPr>
        <w:t>Авторск</w:t>
      </w:r>
      <w:r>
        <w:rPr>
          <w:rFonts w:ascii="Times New Roman" w:hAnsi="Times New Roman"/>
          <w:sz w:val="24"/>
          <w:szCs w:val="24"/>
        </w:rPr>
        <w:t>ая</w:t>
      </w:r>
      <w:r w:rsidRPr="00506E5C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а</w:t>
      </w:r>
      <w:r w:rsidRPr="00506E5C">
        <w:rPr>
          <w:rFonts w:ascii="Times New Roman" w:hAnsi="Times New Roman"/>
          <w:sz w:val="24"/>
          <w:szCs w:val="24"/>
        </w:rPr>
        <w:t xml:space="preserve"> Данилов А.А., Косулина Л.Г. История России.6-9 класс. –М: Просвещение, 2011и авторск</w:t>
      </w:r>
      <w:r>
        <w:rPr>
          <w:rFonts w:ascii="Times New Roman" w:hAnsi="Times New Roman"/>
          <w:sz w:val="24"/>
          <w:szCs w:val="24"/>
        </w:rPr>
        <w:t>ая</w:t>
      </w:r>
      <w:r w:rsidRPr="00506E5C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а</w:t>
      </w:r>
      <w:r w:rsidRPr="00506E5C">
        <w:rPr>
          <w:rFonts w:ascii="Times New Roman" w:hAnsi="Times New Roman"/>
          <w:sz w:val="24"/>
          <w:szCs w:val="24"/>
        </w:rPr>
        <w:t xml:space="preserve"> «Новая история 7-8 класс» под редакцией А.Я. Юдовской и Л.М. Ванюшкиной.-М.: Просвещение, 2007</w:t>
      </w:r>
      <w:r>
        <w:rPr>
          <w:rFonts w:ascii="Times New Roman" w:hAnsi="Times New Roman"/>
          <w:sz w:val="24"/>
          <w:szCs w:val="24"/>
        </w:rPr>
        <w:t>.</w:t>
      </w:r>
    </w:p>
    <w:p w:rsidR="00CD17E2" w:rsidRPr="00506E5C" w:rsidRDefault="00CD17E2" w:rsidP="00506E5C">
      <w:pPr>
        <w:pStyle w:val="a6"/>
        <w:numPr>
          <w:ilvl w:val="0"/>
          <w:numId w:val="2"/>
        </w:numPr>
        <w:tabs>
          <w:tab w:val="left" w:pos="-9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506E5C">
        <w:rPr>
          <w:rFonts w:ascii="Times New Roman" w:hAnsi="Times New Roman" w:cs="Times New Roman"/>
          <w:iCs/>
          <w:sz w:val="24"/>
          <w:szCs w:val="24"/>
        </w:rPr>
        <w:t xml:space="preserve">Данилов А. А., Косулина Л. </w:t>
      </w:r>
      <w:r w:rsidRPr="00506E5C">
        <w:rPr>
          <w:rFonts w:ascii="Times New Roman" w:hAnsi="Times New Roman" w:cs="Times New Roman"/>
          <w:sz w:val="24"/>
          <w:szCs w:val="24"/>
        </w:rPr>
        <w:t>Г. История России</w:t>
      </w:r>
      <w:r w:rsidRPr="00506E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6E5C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506E5C">
        <w:rPr>
          <w:rFonts w:ascii="Times New Roman" w:hAnsi="Times New Roman" w:cs="Times New Roman"/>
          <w:sz w:val="24"/>
          <w:szCs w:val="24"/>
        </w:rPr>
        <w:t>Х.в</w:t>
      </w:r>
      <w:r w:rsidRPr="00506E5C">
        <w:rPr>
          <w:rFonts w:ascii="Times New Roman" w:hAnsi="Times New Roman" w:cs="Times New Roman"/>
          <w:b/>
          <w:sz w:val="24"/>
          <w:szCs w:val="24"/>
        </w:rPr>
        <w:t>.:</w:t>
      </w:r>
      <w:r w:rsidRPr="00506E5C">
        <w:rPr>
          <w:rFonts w:ascii="Times New Roman" w:hAnsi="Times New Roman" w:cs="Times New Roman"/>
          <w:sz w:val="24"/>
          <w:szCs w:val="24"/>
        </w:rPr>
        <w:t xml:space="preserve"> учебник для 8 класса общеобразовательных учреждений. - М.: Просвещение, 2010;</w:t>
      </w:r>
      <w:r w:rsidRPr="00506E5C">
        <w:rPr>
          <w:rFonts w:ascii="Times New Roman" w:hAnsi="Times New Roman"/>
          <w:sz w:val="24"/>
          <w:szCs w:val="24"/>
        </w:rPr>
        <w:t xml:space="preserve"> (гриф: Рекомендовано МО РФ)</w:t>
      </w:r>
    </w:p>
    <w:p w:rsidR="00CD17E2" w:rsidRPr="00506E5C" w:rsidRDefault="00CD17E2" w:rsidP="00506E5C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8"/>
        </w:rPr>
      </w:pPr>
      <w:r w:rsidRPr="00506E5C">
        <w:rPr>
          <w:rFonts w:ascii="Times New Roman" w:hAnsi="Times New Roman"/>
          <w:sz w:val="24"/>
          <w:szCs w:val="28"/>
        </w:rPr>
        <w:t xml:space="preserve">Юдовская А.Я., Баранов П.А., Ванюшкина Л.М. Всеобщая история. История нового времени, 1800-1913. 8 класс: учебник для общеобразоват. учреждений.-М., Просвещение,2011. </w:t>
      </w:r>
    </w:p>
    <w:p w:rsidR="00CD17E2" w:rsidRPr="005A5DBF" w:rsidRDefault="00CD17E2" w:rsidP="00CD17E2">
      <w:pPr>
        <w:pStyle w:val="2"/>
        <w:spacing w:after="0" w:line="240" w:lineRule="auto"/>
        <w:ind w:left="0"/>
        <w:jc w:val="center"/>
        <w:rPr>
          <w:b/>
          <w:sz w:val="24"/>
          <w:szCs w:val="24"/>
        </w:rPr>
      </w:pPr>
      <w:r w:rsidRPr="005A5DBF">
        <w:rPr>
          <w:b/>
          <w:sz w:val="24"/>
          <w:szCs w:val="24"/>
        </w:rPr>
        <w:t xml:space="preserve">Изучение истории на ступени основного общего образования направлено на достижение следующих </w:t>
      </w:r>
      <w:r w:rsidRPr="005A5DBF">
        <w:rPr>
          <w:b/>
          <w:sz w:val="24"/>
          <w:szCs w:val="24"/>
          <w:u w:val="single"/>
        </w:rPr>
        <w:t>целей</w:t>
      </w:r>
      <w:r w:rsidRPr="005A5DBF">
        <w:rPr>
          <w:rStyle w:val="a5"/>
          <w:b/>
          <w:sz w:val="24"/>
          <w:szCs w:val="24"/>
        </w:rPr>
        <w:footnoteReference w:id="1"/>
      </w:r>
      <w:r w:rsidRPr="005A5DBF">
        <w:rPr>
          <w:b/>
          <w:sz w:val="24"/>
          <w:szCs w:val="24"/>
        </w:rPr>
        <w:t>:</w:t>
      </w:r>
    </w:p>
    <w:p w:rsidR="00CD17E2" w:rsidRPr="003616B8" w:rsidRDefault="00CD17E2" w:rsidP="00CD17E2">
      <w:pPr>
        <w:numPr>
          <w:ilvl w:val="0"/>
          <w:numId w:val="1"/>
        </w:numPr>
        <w:tabs>
          <w:tab w:val="clear" w:pos="567"/>
        </w:tabs>
        <w:spacing w:after="0" w:line="240" w:lineRule="auto"/>
        <w:ind w:left="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sz w:val="24"/>
          <w:szCs w:val="24"/>
        </w:rPr>
        <w:t>воспитание патриотизма, уважения к истории и традициям нашей Родины, к правам и свободам человека, демократическим принципам общественной жизни;</w:t>
      </w:r>
    </w:p>
    <w:p w:rsidR="00CD17E2" w:rsidRPr="003616B8" w:rsidRDefault="00CD17E2" w:rsidP="00CD17E2">
      <w:pPr>
        <w:numPr>
          <w:ilvl w:val="0"/>
          <w:numId w:val="1"/>
        </w:numPr>
        <w:tabs>
          <w:tab w:val="clear" w:pos="567"/>
        </w:tabs>
        <w:spacing w:after="0" w:line="240" w:lineRule="auto"/>
        <w:ind w:left="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sz w:val="24"/>
          <w:szCs w:val="24"/>
        </w:rPr>
        <w:t>освоение знаний о важнейших событиях, процессах отечественной и всемирной истории в их взаимосвязи и хронологической последовательности;</w:t>
      </w:r>
    </w:p>
    <w:p w:rsidR="00CD17E2" w:rsidRPr="003616B8" w:rsidRDefault="00CD17E2" w:rsidP="00CD17E2">
      <w:pPr>
        <w:numPr>
          <w:ilvl w:val="0"/>
          <w:numId w:val="1"/>
        </w:numPr>
        <w:tabs>
          <w:tab w:val="clear" w:pos="567"/>
        </w:tabs>
        <w:spacing w:after="0" w:line="240" w:lineRule="auto"/>
        <w:ind w:left="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sz w:val="24"/>
          <w:szCs w:val="24"/>
        </w:rPr>
        <w:t>овладение элементарными методами исторического познания, умениями работать с различными источниками исторической информации;</w:t>
      </w:r>
    </w:p>
    <w:p w:rsidR="00CD17E2" w:rsidRPr="003616B8" w:rsidRDefault="00CD17E2" w:rsidP="00CD17E2">
      <w:pPr>
        <w:numPr>
          <w:ilvl w:val="0"/>
          <w:numId w:val="1"/>
        </w:numPr>
        <w:tabs>
          <w:tab w:val="clear" w:pos="567"/>
        </w:tabs>
        <w:spacing w:after="0" w:line="240" w:lineRule="auto"/>
        <w:ind w:left="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sz w:val="24"/>
          <w:szCs w:val="24"/>
        </w:rPr>
        <w:t>формирование ценностных ориентаций в ходе ознакомления с исторически сложившимися культурными, религиозными, этнонациональными традициями;</w:t>
      </w:r>
    </w:p>
    <w:p w:rsidR="00CD17E2" w:rsidRPr="003616B8" w:rsidRDefault="00CD17E2" w:rsidP="00CD17E2">
      <w:pPr>
        <w:numPr>
          <w:ilvl w:val="0"/>
          <w:numId w:val="1"/>
        </w:numPr>
        <w:tabs>
          <w:tab w:val="clear" w:pos="567"/>
        </w:tabs>
        <w:spacing w:after="0" w:line="240" w:lineRule="auto"/>
        <w:ind w:left="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sz w:val="24"/>
          <w:szCs w:val="24"/>
        </w:rPr>
        <w:t>применение знаний и представлений об исторически сложившихся системах социальных норм и ценностей для жизни в поликультурном, полиэтничном и многоконфессиональном обществе, участия в межкультурном взаимодействии, толерантного отношения к представителям других народов и стран.</w:t>
      </w:r>
    </w:p>
    <w:p w:rsidR="00FC01FE" w:rsidRPr="00FC01FE" w:rsidRDefault="00FC01FE" w:rsidP="00FC01FE">
      <w:pPr>
        <w:pStyle w:val="ConsPlusNormal"/>
        <w:jc w:val="both"/>
        <w:outlineLvl w:val="4"/>
        <w:rPr>
          <w:rFonts w:ascii="Times New Roman" w:hAnsi="Times New Roman" w:cs="Times New Roman"/>
          <w:b/>
          <w:sz w:val="24"/>
          <w:szCs w:val="24"/>
        </w:rPr>
      </w:pPr>
      <w:r w:rsidRPr="00FC01FE">
        <w:rPr>
          <w:rFonts w:ascii="Times New Roman" w:hAnsi="Times New Roman" w:cs="Times New Roman"/>
          <w:b/>
          <w:sz w:val="24"/>
          <w:szCs w:val="24"/>
        </w:rPr>
        <w:t>Изменения, внесённые в авторскую учеб</w:t>
      </w:r>
      <w:r>
        <w:rPr>
          <w:rFonts w:ascii="Times New Roman" w:hAnsi="Times New Roman" w:cs="Times New Roman"/>
          <w:b/>
          <w:sz w:val="24"/>
          <w:szCs w:val="24"/>
        </w:rPr>
        <w:t>ную программу и их обоснования:</w:t>
      </w:r>
    </w:p>
    <w:p w:rsidR="00CD17E2" w:rsidRPr="003616B8" w:rsidRDefault="00FC01FE" w:rsidP="00FC01FE">
      <w:pPr>
        <w:pStyle w:val="ConsPlusNormal"/>
        <w:widowControl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FC01FE">
        <w:rPr>
          <w:rFonts w:ascii="Times New Roman" w:hAnsi="Times New Roman" w:cs="Times New Roman"/>
          <w:sz w:val="24"/>
          <w:szCs w:val="24"/>
        </w:rPr>
        <w:t>Основное содержание тематического планирования и его структура совпадают с содержанием учебной примерной программы. В программе по всеобщей истории сокращено изучение раздела №1 на один час, раздела №2 на три часа, так как общий объём часов должен быть 26 часов.</w:t>
      </w:r>
    </w:p>
    <w:p w:rsidR="00CD17E2" w:rsidRPr="005A5DBF" w:rsidRDefault="00CD17E2" w:rsidP="00CD17E2">
      <w:pPr>
        <w:pStyle w:val="ConsPlusNormal"/>
        <w:widowControl/>
        <w:jc w:val="both"/>
        <w:outlineLvl w:val="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5DBF">
        <w:rPr>
          <w:rFonts w:ascii="Times New Roman" w:hAnsi="Times New Roman" w:cs="Times New Roman"/>
          <w:b/>
          <w:sz w:val="24"/>
          <w:szCs w:val="24"/>
          <w:u w:val="single"/>
        </w:rPr>
        <w:t>Требования к уровню подготовки учеников</w:t>
      </w:r>
    </w:p>
    <w:p w:rsidR="00CD17E2" w:rsidRPr="003616B8" w:rsidRDefault="00CD17E2" w:rsidP="00CD17E2">
      <w:pPr>
        <w:shd w:val="clear" w:color="auto" w:fill="FFFFFF"/>
        <w:spacing w:after="0"/>
        <w:ind w:left="600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sz w:val="24"/>
          <w:szCs w:val="24"/>
        </w:rPr>
        <w:t xml:space="preserve">В результате изучения истории ученик должен </w:t>
      </w:r>
      <w:r w:rsidRPr="003616B8">
        <w:rPr>
          <w:rFonts w:ascii="Times New Roman" w:hAnsi="Times New Roman" w:cs="Times New Roman"/>
          <w:b/>
          <w:sz w:val="24"/>
          <w:szCs w:val="24"/>
        </w:rPr>
        <w:t>знать/ понимать</w:t>
      </w:r>
      <w:r w:rsidRPr="003616B8">
        <w:rPr>
          <w:rFonts w:ascii="Times New Roman" w:hAnsi="Times New Roman" w:cs="Times New Roman"/>
          <w:sz w:val="24"/>
          <w:szCs w:val="24"/>
        </w:rPr>
        <w:t>:</w:t>
      </w:r>
    </w:p>
    <w:p w:rsidR="00CD17E2" w:rsidRPr="003616B8" w:rsidRDefault="00CD17E2" w:rsidP="00CD17E2">
      <w:pPr>
        <w:shd w:val="clear" w:color="auto" w:fill="FFFFFF"/>
        <w:spacing w:after="0"/>
        <w:ind w:left="14" w:right="91" w:firstLine="576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sz w:val="24"/>
          <w:szCs w:val="24"/>
        </w:rPr>
        <w:t xml:space="preserve">Основные даты и ключевые события истории России и мира с начала </w:t>
      </w:r>
      <w:r w:rsidRPr="003616B8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3616B8">
        <w:rPr>
          <w:rFonts w:ascii="Times New Roman" w:hAnsi="Times New Roman" w:cs="Times New Roman"/>
          <w:sz w:val="24"/>
          <w:szCs w:val="24"/>
        </w:rPr>
        <w:t xml:space="preserve"> в. до </w:t>
      </w:r>
      <w:smartTag w:uri="urn:schemas-microsoft-com:office:smarttags" w:element="metricconverter">
        <w:smartTagPr>
          <w:attr w:name="ProductID" w:val="1913 г"/>
        </w:smartTagPr>
        <w:r w:rsidRPr="003616B8">
          <w:rPr>
            <w:rFonts w:ascii="Times New Roman" w:hAnsi="Times New Roman" w:cs="Times New Roman"/>
            <w:sz w:val="24"/>
            <w:szCs w:val="24"/>
          </w:rPr>
          <w:t>1913 г</w:t>
        </w:r>
      </w:smartTag>
      <w:r w:rsidRPr="003616B8">
        <w:rPr>
          <w:rFonts w:ascii="Times New Roman" w:hAnsi="Times New Roman" w:cs="Times New Roman"/>
          <w:sz w:val="24"/>
          <w:szCs w:val="24"/>
        </w:rPr>
        <w:t xml:space="preserve">. годы царствований; «великих реформ»; политической и социальной истории; важнейших военных кампаний, революций </w:t>
      </w:r>
    </w:p>
    <w:p w:rsidR="00CD17E2" w:rsidRPr="003616B8" w:rsidRDefault="00CD17E2" w:rsidP="00CD17E2">
      <w:pPr>
        <w:shd w:val="clear" w:color="auto" w:fill="FFFFFF"/>
        <w:spacing w:after="0"/>
        <w:ind w:left="10" w:right="82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b/>
          <w:spacing w:val="-2"/>
          <w:sz w:val="24"/>
          <w:szCs w:val="24"/>
        </w:rPr>
        <w:t>Рассказывать</w:t>
      </w:r>
      <w:r w:rsidRPr="003616B8">
        <w:rPr>
          <w:rFonts w:ascii="Times New Roman" w:hAnsi="Times New Roman" w:cs="Times New Roman"/>
          <w:spacing w:val="-2"/>
          <w:sz w:val="24"/>
          <w:szCs w:val="24"/>
        </w:rPr>
        <w:t xml:space="preserve"> о важнейших исторических событиях, их участниках, показывая знания необ</w:t>
      </w:r>
      <w:r w:rsidRPr="003616B8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3616B8">
        <w:rPr>
          <w:rFonts w:ascii="Times New Roman" w:hAnsi="Times New Roman" w:cs="Times New Roman"/>
          <w:sz w:val="24"/>
          <w:szCs w:val="24"/>
        </w:rPr>
        <w:t xml:space="preserve">ходимых фактов, дат, терминов, давать описание исторических событий и памятников культуры </w:t>
      </w:r>
      <w:r w:rsidRPr="003616B8">
        <w:rPr>
          <w:rFonts w:ascii="Times New Roman" w:hAnsi="Times New Roman" w:cs="Times New Roman"/>
          <w:spacing w:val="-1"/>
          <w:sz w:val="24"/>
          <w:szCs w:val="24"/>
        </w:rPr>
        <w:t xml:space="preserve">на основе текста и иллюстративного материала учебника, фрагментов исторических источников, </w:t>
      </w:r>
      <w:r w:rsidRPr="002B4AE5">
        <w:rPr>
          <w:rFonts w:ascii="Times New Roman" w:hAnsi="Times New Roman" w:cs="Times New Roman"/>
          <w:sz w:val="24"/>
          <w:szCs w:val="24"/>
        </w:rPr>
        <w:t>использовать приобретен</w:t>
      </w:r>
      <w:r w:rsidRPr="003616B8">
        <w:rPr>
          <w:rFonts w:ascii="Times New Roman" w:hAnsi="Times New Roman" w:cs="Times New Roman"/>
          <w:sz w:val="24"/>
          <w:szCs w:val="24"/>
        </w:rPr>
        <w:t>ные знания при написании творческих работ, рефератов.</w:t>
      </w:r>
    </w:p>
    <w:p w:rsidR="00CD17E2" w:rsidRPr="003616B8" w:rsidRDefault="00CD17E2" w:rsidP="00CD17E2">
      <w:pPr>
        <w:shd w:val="clear" w:color="auto" w:fill="FFFFFF"/>
        <w:spacing w:after="0"/>
        <w:ind w:left="24" w:right="91" w:firstLine="586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b/>
          <w:spacing w:val="-2"/>
          <w:sz w:val="24"/>
          <w:szCs w:val="24"/>
        </w:rPr>
        <w:lastRenderedPageBreak/>
        <w:t>Показывать</w:t>
      </w:r>
      <w:r w:rsidRPr="003616B8">
        <w:rPr>
          <w:rFonts w:ascii="Times New Roman" w:hAnsi="Times New Roman" w:cs="Times New Roman"/>
          <w:spacing w:val="-2"/>
          <w:sz w:val="24"/>
          <w:szCs w:val="24"/>
        </w:rPr>
        <w:t xml:space="preserve"> на исторической карте: территории, присоединенные к империи в </w:t>
      </w:r>
      <w:r w:rsidRPr="003616B8">
        <w:rPr>
          <w:rFonts w:ascii="Times New Roman" w:hAnsi="Times New Roman" w:cs="Times New Roman"/>
          <w:spacing w:val="-2"/>
          <w:sz w:val="24"/>
          <w:szCs w:val="24"/>
          <w:lang w:val="en-US"/>
        </w:rPr>
        <w:t>XIX</w:t>
      </w:r>
      <w:r w:rsidRPr="003616B8">
        <w:rPr>
          <w:rFonts w:ascii="Times New Roman" w:hAnsi="Times New Roman" w:cs="Times New Roman"/>
          <w:spacing w:val="-2"/>
          <w:sz w:val="24"/>
          <w:szCs w:val="24"/>
        </w:rPr>
        <w:t xml:space="preserve"> в.; центры </w:t>
      </w:r>
      <w:r w:rsidRPr="003616B8">
        <w:rPr>
          <w:rFonts w:ascii="Times New Roman" w:hAnsi="Times New Roman" w:cs="Times New Roman"/>
          <w:sz w:val="24"/>
          <w:szCs w:val="24"/>
        </w:rPr>
        <w:t>промышленности и торговли; места военных действий и походов.</w:t>
      </w:r>
    </w:p>
    <w:p w:rsidR="00CD17E2" w:rsidRPr="003616B8" w:rsidRDefault="00CD17E2" w:rsidP="00CD17E2">
      <w:pPr>
        <w:shd w:val="clear" w:color="auto" w:fill="FFFFFF"/>
        <w:spacing w:after="0"/>
        <w:ind w:left="24" w:right="86" w:firstLine="576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b/>
          <w:sz w:val="24"/>
          <w:szCs w:val="24"/>
        </w:rPr>
        <w:t>Составлять</w:t>
      </w:r>
      <w:r w:rsidRPr="003616B8">
        <w:rPr>
          <w:rFonts w:ascii="Times New Roman" w:hAnsi="Times New Roman" w:cs="Times New Roman"/>
          <w:sz w:val="24"/>
          <w:szCs w:val="24"/>
        </w:rPr>
        <w:t xml:space="preserve"> описание памятников: зданий и технических сооружений; машин; предметов быта; произведений художественной культуры.</w:t>
      </w:r>
    </w:p>
    <w:p w:rsidR="00CD17E2" w:rsidRPr="003616B8" w:rsidRDefault="00CD17E2" w:rsidP="00CD17E2">
      <w:pPr>
        <w:shd w:val="clear" w:color="auto" w:fill="FFFFFF"/>
        <w:spacing w:after="0"/>
        <w:ind w:left="19" w:right="82" w:firstLine="581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b/>
          <w:sz w:val="24"/>
          <w:szCs w:val="24"/>
        </w:rPr>
        <w:t>Соотносить</w:t>
      </w:r>
      <w:r w:rsidRPr="003616B8">
        <w:rPr>
          <w:rFonts w:ascii="Times New Roman" w:hAnsi="Times New Roman" w:cs="Times New Roman"/>
          <w:sz w:val="24"/>
          <w:szCs w:val="24"/>
        </w:rPr>
        <w:t xml:space="preserve"> и общие исторические процессы и отдельные факты и явления, выявлять существенные черты исторических процессов, явлений и событий, группировать исторические явления и события по заданному признаку, объяснять смысл изученных исторических понятий и терминов, выявлять общность и различия сравниваемых исторических событий и явлений, определять на основе учебного материала причины и следствия важнейших исторических событий.</w:t>
      </w:r>
    </w:p>
    <w:p w:rsidR="00CD17E2" w:rsidRPr="003616B8" w:rsidRDefault="00CD17E2" w:rsidP="00CD17E2">
      <w:pPr>
        <w:shd w:val="clear" w:color="auto" w:fill="FFFFFF"/>
        <w:spacing w:after="0"/>
        <w:ind w:left="19" w:right="82" w:firstLine="595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b/>
          <w:sz w:val="24"/>
          <w:szCs w:val="24"/>
        </w:rPr>
        <w:t>Называть</w:t>
      </w:r>
      <w:r w:rsidRPr="003616B8">
        <w:rPr>
          <w:rFonts w:ascii="Times New Roman" w:hAnsi="Times New Roman" w:cs="Times New Roman"/>
          <w:sz w:val="24"/>
          <w:szCs w:val="24"/>
        </w:rPr>
        <w:t xml:space="preserve"> характерные, существенные черты: социально-экономического развития и по</w:t>
      </w:r>
      <w:r w:rsidRPr="003616B8">
        <w:rPr>
          <w:rFonts w:ascii="Times New Roman" w:hAnsi="Times New Roman" w:cs="Times New Roman"/>
          <w:sz w:val="24"/>
          <w:szCs w:val="24"/>
        </w:rPr>
        <w:softHyphen/>
        <w:t xml:space="preserve">литического строя России в </w:t>
      </w:r>
      <w:r w:rsidRPr="003616B8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3616B8">
        <w:rPr>
          <w:rFonts w:ascii="Times New Roman" w:hAnsi="Times New Roman" w:cs="Times New Roman"/>
          <w:sz w:val="24"/>
          <w:szCs w:val="24"/>
        </w:rPr>
        <w:t xml:space="preserve"> - начале </w:t>
      </w:r>
      <w:r w:rsidRPr="003616B8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3616B8">
        <w:rPr>
          <w:rFonts w:ascii="Times New Roman" w:hAnsi="Times New Roman" w:cs="Times New Roman"/>
          <w:sz w:val="24"/>
          <w:szCs w:val="24"/>
        </w:rPr>
        <w:t xml:space="preserve"> вв.; положения разных слоев населения; внут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ренней и внешней политики самодержавия; идеологии и практики общественных движений (консервативных, либеральных, радикальных).</w:t>
      </w:r>
    </w:p>
    <w:p w:rsidR="00CD17E2" w:rsidRPr="003616B8" w:rsidRDefault="00CD17E2" w:rsidP="00CD17E2">
      <w:pPr>
        <w:shd w:val="clear" w:color="auto" w:fill="FFFFFF"/>
        <w:spacing w:after="0"/>
        <w:ind w:left="19" w:right="77" w:firstLine="590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b/>
          <w:spacing w:val="-2"/>
          <w:sz w:val="24"/>
          <w:szCs w:val="24"/>
        </w:rPr>
        <w:t>Объяснять значение</w:t>
      </w:r>
      <w:r w:rsidRPr="003616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B8">
        <w:rPr>
          <w:rFonts w:ascii="Times New Roman" w:hAnsi="Times New Roman" w:cs="Times New Roman"/>
          <w:b/>
          <w:spacing w:val="-2"/>
          <w:sz w:val="24"/>
          <w:szCs w:val="24"/>
        </w:rPr>
        <w:t xml:space="preserve">понятий: </w:t>
      </w:r>
      <w:r w:rsidRPr="003616B8">
        <w:rPr>
          <w:rFonts w:ascii="Times New Roman" w:hAnsi="Times New Roman" w:cs="Times New Roman"/>
          <w:spacing w:val="-2"/>
          <w:sz w:val="24"/>
          <w:szCs w:val="24"/>
        </w:rPr>
        <w:t>Российская империя, самодержавие, крепостное право, фео</w:t>
      </w:r>
      <w:r w:rsidRPr="003616B8">
        <w:rPr>
          <w:rFonts w:ascii="Times New Roman" w:hAnsi="Times New Roman" w:cs="Times New Roman"/>
          <w:spacing w:val="-2"/>
          <w:sz w:val="24"/>
          <w:szCs w:val="24"/>
        </w:rPr>
        <w:softHyphen/>
        <w:t xml:space="preserve">дальные пережитки, модернизация, индустриализация, капиталистические отношения, реформа, </w:t>
      </w:r>
      <w:r w:rsidRPr="003616B8">
        <w:rPr>
          <w:rFonts w:ascii="Times New Roman" w:hAnsi="Times New Roman" w:cs="Times New Roman"/>
          <w:sz w:val="24"/>
          <w:szCs w:val="24"/>
        </w:rPr>
        <w:t>контрреформа, декабристы, славянофилы, западники, утопический социализм, народничество, социал-демократия, православие, национализм, революция.</w:t>
      </w:r>
    </w:p>
    <w:p w:rsidR="00CD17E2" w:rsidRPr="003616B8" w:rsidRDefault="00CD17E2" w:rsidP="00CD17E2">
      <w:pPr>
        <w:shd w:val="clear" w:color="auto" w:fill="FFFFFF"/>
        <w:spacing w:after="0"/>
        <w:ind w:left="38" w:right="91" w:firstLine="576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b/>
          <w:sz w:val="24"/>
          <w:szCs w:val="24"/>
        </w:rPr>
        <w:t>Сравнивать:</w:t>
      </w:r>
      <w:r w:rsidRPr="003616B8">
        <w:rPr>
          <w:rFonts w:ascii="Times New Roman" w:hAnsi="Times New Roman" w:cs="Times New Roman"/>
          <w:sz w:val="24"/>
          <w:szCs w:val="24"/>
        </w:rPr>
        <w:t xml:space="preserve"> развитие России до и после реформ 60-х гг.; развитие капитализма в России и других странах; позиции, программные положения общественных движений, групп, партий.</w:t>
      </w:r>
    </w:p>
    <w:p w:rsidR="00CD17E2" w:rsidRPr="003616B8" w:rsidRDefault="00CD17E2" w:rsidP="00CD17E2">
      <w:pPr>
        <w:shd w:val="clear" w:color="auto" w:fill="FFFFFF"/>
        <w:spacing w:after="0"/>
        <w:ind w:left="29" w:right="96" w:firstLine="595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sz w:val="24"/>
          <w:szCs w:val="24"/>
        </w:rPr>
        <w:t xml:space="preserve">Излагать суждения о причинах и последствиях: возникновения общественных движений </w:t>
      </w:r>
      <w:r w:rsidRPr="003616B8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3616B8">
        <w:rPr>
          <w:rFonts w:ascii="Times New Roman" w:hAnsi="Times New Roman" w:cs="Times New Roman"/>
          <w:sz w:val="24"/>
          <w:szCs w:val="24"/>
        </w:rPr>
        <w:t xml:space="preserve"> - начала </w:t>
      </w:r>
      <w:r w:rsidRPr="003616B8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3616B8">
        <w:rPr>
          <w:rFonts w:ascii="Times New Roman" w:hAnsi="Times New Roman" w:cs="Times New Roman"/>
          <w:sz w:val="24"/>
          <w:szCs w:val="24"/>
        </w:rPr>
        <w:t xml:space="preserve"> вв.; отмены крепостного права; войн </w:t>
      </w:r>
      <w:smartTag w:uri="urn:schemas-microsoft-com:office:smarttags" w:element="metricconverter">
        <w:smartTagPr>
          <w:attr w:name="ProductID" w:val="1812 г"/>
        </w:smartTagPr>
        <w:r w:rsidRPr="003616B8">
          <w:rPr>
            <w:rFonts w:ascii="Times New Roman" w:hAnsi="Times New Roman" w:cs="Times New Roman"/>
            <w:sz w:val="24"/>
            <w:szCs w:val="24"/>
          </w:rPr>
          <w:t>1812 г</w:t>
        </w:r>
      </w:smartTag>
      <w:r w:rsidRPr="003616B8">
        <w:rPr>
          <w:rFonts w:ascii="Times New Roman" w:hAnsi="Times New Roman" w:cs="Times New Roman"/>
          <w:sz w:val="24"/>
          <w:szCs w:val="24"/>
        </w:rPr>
        <w:t xml:space="preserve">., 1853-1856 гг., 1877-1878 гг.; присоединения к империи в </w:t>
      </w:r>
      <w:r w:rsidRPr="003616B8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3616B8">
        <w:rPr>
          <w:rFonts w:ascii="Times New Roman" w:hAnsi="Times New Roman" w:cs="Times New Roman"/>
          <w:sz w:val="24"/>
          <w:szCs w:val="24"/>
        </w:rPr>
        <w:t xml:space="preserve"> в. новых территорий и народов.</w:t>
      </w:r>
    </w:p>
    <w:p w:rsidR="00CD17E2" w:rsidRPr="00506E5C" w:rsidRDefault="00CD17E2" w:rsidP="00506E5C">
      <w:pPr>
        <w:shd w:val="clear" w:color="auto" w:fill="FFFFFF"/>
        <w:spacing w:after="0"/>
        <w:ind w:left="43" w:right="86" w:firstLine="581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b/>
          <w:sz w:val="24"/>
          <w:szCs w:val="24"/>
        </w:rPr>
        <w:t>Объяснять,</w:t>
      </w:r>
      <w:r w:rsidRPr="003616B8">
        <w:rPr>
          <w:rFonts w:ascii="Times New Roman" w:hAnsi="Times New Roman" w:cs="Times New Roman"/>
          <w:sz w:val="24"/>
          <w:szCs w:val="24"/>
        </w:rPr>
        <w:t xml:space="preserve"> в чем состояли цели и результаты деятельности государственных и общественных деятелей, представителей социальных и политических движений, науки и культуры. Приводить изложенные в учебной литературе оценки исторических деятелей, характера и значения социальных реформ и контрреформ, внешнеполитических событий и войн, революций. Высказывать и аргументировать свою оценку событий и личностей.</w:t>
      </w:r>
    </w:p>
    <w:p w:rsidR="00FC01FE" w:rsidRPr="003616B8" w:rsidRDefault="00FC01FE" w:rsidP="00FC01F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sz w:val="24"/>
          <w:szCs w:val="24"/>
        </w:rPr>
        <w:t>Рабочая программа составлена с учетом изучения истории в объеме 2 ча</w:t>
      </w:r>
      <w:r>
        <w:rPr>
          <w:rFonts w:ascii="Times New Roman" w:hAnsi="Times New Roman" w:cs="Times New Roman"/>
          <w:sz w:val="24"/>
          <w:szCs w:val="24"/>
        </w:rPr>
        <w:t>сов в неделю (2часа ∙34</w:t>
      </w:r>
      <w:r w:rsidRPr="003616B8">
        <w:rPr>
          <w:rFonts w:ascii="Times New Roman" w:hAnsi="Times New Roman" w:cs="Times New Roman"/>
          <w:sz w:val="24"/>
          <w:szCs w:val="24"/>
        </w:rPr>
        <w:t xml:space="preserve"> недел</w:t>
      </w:r>
      <w:r>
        <w:rPr>
          <w:rFonts w:ascii="Times New Roman" w:hAnsi="Times New Roman" w:cs="Times New Roman"/>
          <w:sz w:val="24"/>
          <w:szCs w:val="24"/>
        </w:rPr>
        <w:t>ь=68</w:t>
      </w:r>
      <w:r w:rsidRPr="003616B8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. История России  - 42</w:t>
      </w:r>
      <w:r w:rsidRPr="003616B8">
        <w:rPr>
          <w:rFonts w:ascii="Times New Roman" w:hAnsi="Times New Roman" w:cs="Times New Roman"/>
          <w:sz w:val="24"/>
          <w:szCs w:val="24"/>
        </w:rPr>
        <w:t xml:space="preserve"> часа, Всеобщая история – 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3616B8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3616B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506E5C" w:rsidRDefault="00506E5C" w:rsidP="00506E5C">
      <w:pPr>
        <w:shd w:val="clear" w:color="auto" w:fill="FFFFFF"/>
        <w:spacing w:after="0"/>
        <w:ind w:right="106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CD17E2" w:rsidRPr="00506E5C" w:rsidRDefault="00CD17E2" w:rsidP="00CD17E2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CD17E2" w:rsidRPr="00506E5C" w:rsidRDefault="00CD17E2" w:rsidP="00CD17E2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CD17E2" w:rsidRPr="00506E5C" w:rsidRDefault="00CD17E2" w:rsidP="00CD17E2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CD17E2" w:rsidRPr="00506E5C" w:rsidRDefault="00CD17E2" w:rsidP="00CD17E2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CD17E2" w:rsidRDefault="00CD17E2" w:rsidP="00CD17E2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506E5C" w:rsidRDefault="00506E5C" w:rsidP="00CD17E2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C01FE" w:rsidRDefault="00FC01FE" w:rsidP="00CD17E2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C01FE" w:rsidRDefault="00FC01FE" w:rsidP="00CD17E2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C01FE" w:rsidRDefault="00FC01FE" w:rsidP="00CD17E2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C01FE" w:rsidRDefault="00FC01FE" w:rsidP="00CD17E2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C01FE" w:rsidRDefault="00FC01FE" w:rsidP="00CD17E2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C01FE" w:rsidRDefault="00FC01FE" w:rsidP="00CD17E2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C01FE" w:rsidRDefault="00FC01FE" w:rsidP="00CD17E2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C01FE" w:rsidRDefault="00FC01FE" w:rsidP="00CD17E2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C01FE" w:rsidRDefault="00FC01FE" w:rsidP="00CD17E2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C01FE" w:rsidRDefault="00FC01FE" w:rsidP="00CD17E2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C01FE" w:rsidRDefault="00FC01FE" w:rsidP="00CD17E2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C01FE" w:rsidRPr="00506E5C" w:rsidRDefault="00FC01FE" w:rsidP="00CD17E2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CD17E2" w:rsidRPr="003616B8" w:rsidRDefault="00CD17E2" w:rsidP="00CD17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16B8">
        <w:rPr>
          <w:rFonts w:ascii="Times New Roman" w:hAnsi="Times New Roman" w:cs="Times New Roman"/>
          <w:b/>
          <w:sz w:val="24"/>
          <w:szCs w:val="24"/>
        </w:rPr>
        <w:lastRenderedPageBreak/>
        <w:t>Учебно-тематический план</w:t>
      </w:r>
    </w:p>
    <w:p w:rsidR="00CD17E2" w:rsidRPr="005A5DBF" w:rsidRDefault="00CD17E2" w:rsidP="00FC01F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A5DBF">
        <w:rPr>
          <w:rFonts w:ascii="Times New Roman" w:hAnsi="Times New Roman" w:cs="Times New Roman"/>
          <w:b/>
          <w:sz w:val="28"/>
          <w:szCs w:val="24"/>
        </w:rPr>
        <w:t>Блок 1</w:t>
      </w:r>
    </w:p>
    <w:tbl>
      <w:tblPr>
        <w:tblW w:w="10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5"/>
        <w:gridCol w:w="992"/>
        <w:gridCol w:w="2035"/>
      </w:tblGrid>
      <w:tr w:rsidR="00CD17E2" w:rsidRPr="003616B8" w:rsidTr="00FC01FE">
        <w:trPr>
          <w:jc w:val="center"/>
        </w:trPr>
        <w:tc>
          <w:tcPr>
            <w:tcW w:w="7045" w:type="dxa"/>
          </w:tcPr>
          <w:p w:rsidR="00CD17E2" w:rsidRPr="003616B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раздела, темы ( № п/п )   </w:t>
            </w:r>
          </w:p>
        </w:tc>
        <w:tc>
          <w:tcPr>
            <w:tcW w:w="992" w:type="dxa"/>
          </w:tcPr>
          <w:p w:rsidR="00CD17E2" w:rsidRPr="003616B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035" w:type="dxa"/>
          </w:tcPr>
          <w:p w:rsidR="00CD17E2" w:rsidRPr="003616B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CD17E2" w:rsidRPr="003616B8" w:rsidTr="00FC01FE">
        <w:trPr>
          <w:jc w:val="center"/>
        </w:trPr>
        <w:tc>
          <w:tcPr>
            <w:tcW w:w="7045" w:type="dxa"/>
          </w:tcPr>
          <w:p w:rsidR="00CD17E2" w:rsidRPr="003616B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>Раздел 1. РОССИЯ  В ПЕРВОЙ  ПОЛОВИНЕ   XIX в.</w:t>
            </w:r>
          </w:p>
        </w:tc>
        <w:tc>
          <w:tcPr>
            <w:tcW w:w="992" w:type="dxa"/>
          </w:tcPr>
          <w:p w:rsidR="00CD17E2" w:rsidRPr="005A5DBF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5A5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2035" w:type="dxa"/>
          </w:tcPr>
          <w:p w:rsidR="00CD17E2" w:rsidRPr="00E86689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3616B8" w:rsidTr="00FC01FE">
        <w:trPr>
          <w:jc w:val="center"/>
        </w:trPr>
        <w:tc>
          <w:tcPr>
            <w:tcW w:w="7045" w:type="dxa"/>
          </w:tcPr>
          <w:p w:rsidR="00CD17E2" w:rsidRPr="003616B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 Россия на рубеже веков.</w:t>
            </w:r>
          </w:p>
        </w:tc>
        <w:tc>
          <w:tcPr>
            <w:tcW w:w="992" w:type="dxa"/>
          </w:tcPr>
          <w:p w:rsidR="00CD17E2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5" w:type="dxa"/>
          </w:tcPr>
          <w:p w:rsidR="00CD17E2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3616B8" w:rsidTr="00FC01FE">
        <w:trPr>
          <w:jc w:val="center"/>
        </w:trPr>
        <w:tc>
          <w:tcPr>
            <w:tcW w:w="7045" w:type="dxa"/>
          </w:tcPr>
          <w:p w:rsidR="00CD17E2" w:rsidRPr="003616B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</w:t>
            </w: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 xml:space="preserve">. Внутренняя и внешняя политика России в начале XIX в. </w:t>
            </w:r>
          </w:p>
        </w:tc>
        <w:tc>
          <w:tcPr>
            <w:tcW w:w="992" w:type="dxa"/>
          </w:tcPr>
          <w:p w:rsidR="00CD17E2" w:rsidRPr="003616B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35" w:type="dxa"/>
          </w:tcPr>
          <w:p w:rsidR="00CD17E2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3616B8" w:rsidTr="00FC01FE">
        <w:trPr>
          <w:jc w:val="center"/>
        </w:trPr>
        <w:tc>
          <w:tcPr>
            <w:tcW w:w="7045" w:type="dxa"/>
          </w:tcPr>
          <w:p w:rsidR="00CD17E2" w:rsidRPr="003616B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3</w:t>
            </w: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>. Общественные движения начала XIX 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>Движение декабристов.</w:t>
            </w:r>
          </w:p>
        </w:tc>
        <w:tc>
          <w:tcPr>
            <w:tcW w:w="992" w:type="dxa"/>
          </w:tcPr>
          <w:p w:rsidR="00CD17E2" w:rsidRPr="003616B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5" w:type="dxa"/>
          </w:tcPr>
          <w:p w:rsidR="00CD17E2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3616B8" w:rsidTr="00FC01FE">
        <w:trPr>
          <w:jc w:val="center"/>
        </w:trPr>
        <w:tc>
          <w:tcPr>
            <w:tcW w:w="7045" w:type="dxa"/>
          </w:tcPr>
          <w:p w:rsidR="00CD17E2" w:rsidRPr="003616B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Внутренняя политика Николая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CD17E2" w:rsidRPr="003616B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035" w:type="dxa"/>
          </w:tcPr>
          <w:p w:rsidR="00CD17E2" w:rsidRPr="003C6170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3616B8" w:rsidTr="00FC01FE">
        <w:trPr>
          <w:jc w:val="center"/>
        </w:trPr>
        <w:tc>
          <w:tcPr>
            <w:tcW w:w="7045" w:type="dxa"/>
          </w:tcPr>
          <w:p w:rsidR="00CD17E2" w:rsidRPr="003616B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5</w:t>
            </w: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>. Общественная мысль во второй четверти XIX в</w:t>
            </w:r>
          </w:p>
        </w:tc>
        <w:tc>
          <w:tcPr>
            <w:tcW w:w="992" w:type="dxa"/>
          </w:tcPr>
          <w:p w:rsidR="00CD17E2" w:rsidRPr="003616B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5" w:type="dxa"/>
          </w:tcPr>
          <w:p w:rsidR="00CD17E2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3616B8" w:rsidTr="00FC01FE">
        <w:trPr>
          <w:jc w:val="center"/>
        </w:trPr>
        <w:tc>
          <w:tcPr>
            <w:tcW w:w="7045" w:type="dxa"/>
          </w:tcPr>
          <w:p w:rsidR="00CD17E2" w:rsidRPr="003616B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ема 6. Внешняя политика Николая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CD17E2" w:rsidRPr="003616B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5" w:type="dxa"/>
          </w:tcPr>
          <w:p w:rsidR="00CD17E2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3616B8" w:rsidTr="00FC01FE">
        <w:trPr>
          <w:trHeight w:val="286"/>
          <w:jc w:val="center"/>
        </w:trPr>
        <w:tc>
          <w:tcPr>
            <w:tcW w:w="7045" w:type="dxa"/>
          </w:tcPr>
          <w:p w:rsidR="00CD17E2" w:rsidRPr="003616B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7</w:t>
            </w: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>. Российская культура первой половины XIX в.</w:t>
            </w:r>
          </w:p>
        </w:tc>
        <w:tc>
          <w:tcPr>
            <w:tcW w:w="992" w:type="dxa"/>
          </w:tcPr>
          <w:p w:rsidR="00CD17E2" w:rsidRPr="003616B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5" w:type="dxa"/>
          </w:tcPr>
          <w:p w:rsidR="00CD17E2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3616B8" w:rsidTr="00FC01FE">
        <w:trPr>
          <w:jc w:val="center"/>
        </w:trPr>
        <w:tc>
          <w:tcPr>
            <w:tcW w:w="7045" w:type="dxa"/>
          </w:tcPr>
          <w:p w:rsidR="00CD17E2" w:rsidRPr="003616B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обобщение. Россия в первой половине XIX в.</w:t>
            </w:r>
          </w:p>
        </w:tc>
        <w:tc>
          <w:tcPr>
            <w:tcW w:w="992" w:type="dxa"/>
          </w:tcPr>
          <w:p w:rsidR="00CD17E2" w:rsidRPr="005A5DBF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DBF">
              <w:rPr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2035" w:type="dxa"/>
          </w:tcPr>
          <w:p w:rsidR="00CD17E2" w:rsidRPr="003616B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CD17E2" w:rsidRPr="003616B8" w:rsidTr="00FC01FE">
        <w:trPr>
          <w:trHeight w:val="404"/>
          <w:jc w:val="center"/>
        </w:trPr>
        <w:tc>
          <w:tcPr>
            <w:tcW w:w="7045" w:type="dxa"/>
          </w:tcPr>
          <w:p w:rsidR="00CD17E2" w:rsidRPr="003616B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>Раздел 2. РОССИЯ  ВО ВТОРОЙ  ПОЛОВИНЕ XIX в.</w:t>
            </w:r>
          </w:p>
        </w:tc>
        <w:tc>
          <w:tcPr>
            <w:tcW w:w="992" w:type="dxa"/>
          </w:tcPr>
          <w:p w:rsidR="00CD17E2" w:rsidRPr="003616B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5A5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2035" w:type="dxa"/>
          </w:tcPr>
          <w:p w:rsidR="00CD17E2" w:rsidRPr="003616B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3616B8" w:rsidTr="00FC01FE">
        <w:trPr>
          <w:jc w:val="center"/>
        </w:trPr>
        <w:tc>
          <w:tcPr>
            <w:tcW w:w="7045" w:type="dxa"/>
          </w:tcPr>
          <w:p w:rsidR="00CD17E2" w:rsidRPr="003616B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 xml:space="preserve">Тема 1. Великие реформы 60-70 годов XIX в. </w:t>
            </w:r>
          </w:p>
        </w:tc>
        <w:tc>
          <w:tcPr>
            <w:tcW w:w="992" w:type="dxa"/>
          </w:tcPr>
          <w:p w:rsidR="00CD17E2" w:rsidRPr="003616B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5" w:type="dxa"/>
          </w:tcPr>
          <w:p w:rsidR="00CD17E2" w:rsidRPr="003616B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3616B8" w:rsidTr="00FC01FE">
        <w:trPr>
          <w:jc w:val="center"/>
        </w:trPr>
        <w:tc>
          <w:tcPr>
            <w:tcW w:w="7045" w:type="dxa"/>
          </w:tcPr>
          <w:p w:rsidR="00CD17E2" w:rsidRPr="003616B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>Тема 2. Общественные движения второй половины XIX в.</w:t>
            </w:r>
          </w:p>
        </w:tc>
        <w:tc>
          <w:tcPr>
            <w:tcW w:w="992" w:type="dxa"/>
          </w:tcPr>
          <w:p w:rsidR="00CD17E2" w:rsidRPr="003616B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5" w:type="dxa"/>
          </w:tcPr>
          <w:p w:rsidR="00CD17E2" w:rsidRPr="003616B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3616B8" w:rsidTr="00FC01FE">
        <w:trPr>
          <w:jc w:val="center"/>
        </w:trPr>
        <w:tc>
          <w:tcPr>
            <w:tcW w:w="7045" w:type="dxa"/>
          </w:tcPr>
          <w:p w:rsidR="00CD17E2" w:rsidRPr="003616B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 xml:space="preserve">Тема 3. Внешняя политика Александра II. </w:t>
            </w:r>
          </w:p>
        </w:tc>
        <w:tc>
          <w:tcPr>
            <w:tcW w:w="992" w:type="dxa"/>
          </w:tcPr>
          <w:p w:rsidR="00CD17E2" w:rsidRPr="003616B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5" w:type="dxa"/>
          </w:tcPr>
          <w:p w:rsidR="00CD17E2" w:rsidRPr="003616B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3616B8" w:rsidTr="00FC01FE">
        <w:trPr>
          <w:trHeight w:val="625"/>
          <w:jc w:val="center"/>
        </w:trPr>
        <w:tc>
          <w:tcPr>
            <w:tcW w:w="7045" w:type="dxa"/>
          </w:tcPr>
          <w:p w:rsidR="00CD17E2" w:rsidRPr="003616B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>Тема 4. Социально-экономическое и политическое развитие России в правление Александра III.</w:t>
            </w:r>
          </w:p>
        </w:tc>
        <w:tc>
          <w:tcPr>
            <w:tcW w:w="992" w:type="dxa"/>
          </w:tcPr>
          <w:p w:rsidR="00CD17E2" w:rsidRPr="003616B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5" w:type="dxa"/>
          </w:tcPr>
          <w:p w:rsidR="00CD17E2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3616B8" w:rsidTr="00FC01FE">
        <w:trPr>
          <w:jc w:val="center"/>
        </w:trPr>
        <w:tc>
          <w:tcPr>
            <w:tcW w:w="7045" w:type="dxa"/>
          </w:tcPr>
          <w:p w:rsidR="00CD17E2" w:rsidRPr="003616B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5</w:t>
            </w: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>. Российская культура второй половины XIX в.</w:t>
            </w:r>
          </w:p>
        </w:tc>
        <w:tc>
          <w:tcPr>
            <w:tcW w:w="992" w:type="dxa"/>
          </w:tcPr>
          <w:p w:rsidR="00CD17E2" w:rsidRPr="003616B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5" w:type="dxa"/>
          </w:tcPr>
          <w:p w:rsidR="00CD17E2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3616B8" w:rsidTr="00FC01FE">
        <w:trPr>
          <w:trHeight w:val="341"/>
          <w:jc w:val="center"/>
        </w:trPr>
        <w:tc>
          <w:tcPr>
            <w:tcW w:w="7045" w:type="dxa"/>
          </w:tcPr>
          <w:p w:rsidR="00CD17E2" w:rsidRPr="003616B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 обобщение. Россия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 второй половине </w:t>
            </w: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>XIX в.</w:t>
            </w:r>
          </w:p>
        </w:tc>
        <w:tc>
          <w:tcPr>
            <w:tcW w:w="992" w:type="dxa"/>
          </w:tcPr>
          <w:p w:rsidR="00CD17E2" w:rsidRPr="003616B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361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5" w:type="dxa"/>
          </w:tcPr>
          <w:p w:rsidR="00CD17E2" w:rsidRPr="003616B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CD17E2" w:rsidRPr="003616B8" w:rsidTr="00FC01FE">
        <w:trPr>
          <w:trHeight w:val="294"/>
          <w:jc w:val="center"/>
        </w:trPr>
        <w:tc>
          <w:tcPr>
            <w:tcW w:w="7045" w:type="dxa"/>
          </w:tcPr>
          <w:p w:rsidR="00CD17E2" w:rsidRPr="0065576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повторение по курсу «Россия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веке».</w:t>
            </w:r>
          </w:p>
        </w:tc>
        <w:tc>
          <w:tcPr>
            <w:tcW w:w="992" w:type="dxa"/>
          </w:tcPr>
          <w:p w:rsidR="00CD17E2" w:rsidRPr="005A5DBF" w:rsidRDefault="00CD17E2" w:rsidP="00CD17E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1</w:t>
            </w:r>
          </w:p>
        </w:tc>
        <w:tc>
          <w:tcPr>
            <w:tcW w:w="2035" w:type="dxa"/>
            <w:vMerge w:val="restart"/>
          </w:tcPr>
          <w:p w:rsidR="00CD17E2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контрольная работа.</w:t>
            </w:r>
          </w:p>
        </w:tc>
      </w:tr>
      <w:tr w:rsidR="00CD17E2" w:rsidRPr="003616B8" w:rsidTr="00FC01FE">
        <w:trPr>
          <w:trHeight w:val="459"/>
          <w:jc w:val="center"/>
        </w:trPr>
        <w:tc>
          <w:tcPr>
            <w:tcW w:w="7045" w:type="dxa"/>
          </w:tcPr>
          <w:p w:rsidR="00CD17E2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992" w:type="dxa"/>
          </w:tcPr>
          <w:p w:rsidR="00CD17E2" w:rsidRDefault="00CD17E2" w:rsidP="00CD17E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1</w:t>
            </w:r>
          </w:p>
        </w:tc>
        <w:tc>
          <w:tcPr>
            <w:tcW w:w="2035" w:type="dxa"/>
            <w:vMerge/>
          </w:tcPr>
          <w:p w:rsidR="00CD17E2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E86689" w:rsidTr="00FC01FE">
        <w:trPr>
          <w:jc w:val="center"/>
        </w:trPr>
        <w:tc>
          <w:tcPr>
            <w:tcW w:w="7045" w:type="dxa"/>
          </w:tcPr>
          <w:p w:rsidR="00CD17E2" w:rsidRPr="00E86689" w:rsidRDefault="00CD17E2" w:rsidP="00CD17E2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689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CD17E2" w:rsidRPr="00E86689" w:rsidRDefault="00CD17E2" w:rsidP="00FC01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  <w:r w:rsidRPr="00E866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2035" w:type="dxa"/>
          </w:tcPr>
          <w:p w:rsidR="00CD17E2" w:rsidRPr="00E86689" w:rsidRDefault="00CD17E2" w:rsidP="00CD17E2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D17E2" w:rsidRPr="00FC01FE" w:rsidRDefault="00CD17E2" w:rsidP="00506E5C">
      <w:pPr>
        <w:jc w:val="center"/>
        <w:rPr>
          <w:rFonts w:ascii="Times New Roman" w:hAnsi="Times New Roman" w:cs="Times New Roman"/>
          <w:sz w:val="24"/>
          <w:szCs w:val="24"/>
        </w:rPr>
      </w:pPr>
      <w:r w:rsidRPr="00FC01FE">
        <w:rPr>
          <w:rFonts w:ascii="Times New Roman" w:hAnsi="Times New Roman" w:cs="Times New Roman"/>
          <w:b/>
          <w:sz w:val="24"/>
          <w:szCs w:val="24"/>
        </w:rPr>
        <w:t>Блок 2.</w:t>
      </w:r>
      <w:r w:rsidRPr="00FC01FE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6"/>
        <w:gridCol w:w="992"/>
        <w:gridCol w:w="2020"/>
      </w:tblGrid>
      <w:tr w:rsidR="00CD17E2" w:rsidRPr="00171A00" w:rsidTr="00FC01FE">
        <w:trPr>
          <w:jc w:val="center"/>
        </w:trPr>
        <w:tc>
          <w:tcPr>
            <w:tcW w:w="7006" w:type="dxa"/>
          </w:tcPr>
          <w:p w:rsidR="00CD17E2" w:rsidRPr="00171A00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A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раздела, темы ( № п/п )   </w:t>
            </w:r>
          </w:p>
        </w:tc>
        <w:tc>
          <w:tcPr>
            <w:tcW w:w="992" w:type="dxa"/>
          </w:tcPr>
          <w:p w:rsidR="00CD17E2" w:rsidRPr="00171A00" w:rsidRDefault="00CD17E2" w:rsidP="00CD17E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A00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2020" w:type="dxa"/>
          </w:tcPr>
          <w:p w:rsidR="00CD17E2" w:rsidRPr="00171A00" w:rsidRDefault="00CD17E2" w:rsidP="00CD17E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CD17E2" w:rsidRPr="00171A00" w:rsidTr="00FC01FE">
        <w:trPr>
          <w:trHeight w:val="619"/>
          <w:jc w:val="center"/>
        </w:trPr>
        <w:tc>
          <w:tcPr>
            <w:tcW w:w="7006" w:type="dxa"/>
          </w:tcPr>
          <w:p w:rsidR="00CD17E2" w:rsidRPr="00171A00" w:rsidRDefault="00CD17E2" w:rsidP="00CD17E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A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 1 СТАНОВЛЕНИЕ ИНДУСТРИАЛЬНОГО ОБЩЕСТВА </w:t>
            </w:r>
          </w:p>
        </w:tc>
        <w:tc>
          <w:tcPr>
            <w:tcW w:w="992" w:type="dxa"/>
          </w:tcPr>
          <w:p w:rsidR="00CD17E2" w:rsidRPr="00171A00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A0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71A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2020" w:type="dxa"/>
          </w:tcPr>
          <w:p w:rsidR="00CD17E2" w:rsidRPr="00171A00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17E2" w:rsidRPr="00171A00" w:rsidTr="00FC01FE">
        <w:trPr>
          <w:jc w:val="center"/>
        </w:trPr>
        <w:tc>
          <w:tcPr>
            <w:tcW w:w="7006" w:type="dxa"/>
          </w:tcPr>
          <w:p w:rsidR="00CD17E2" w:rsidRPr="00165A87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5A87">
              <w:rPr>
                <w:rFonts w:ascii="Times New Roman" w:hAnsi="Times New Roman" w:cs="Times New Roman"/>
                <w:sz w:val="24"/>
                <w:szCs w:val="24"/>
              </w:rPr>
              <w:t>Тема 1. Становление индустриального общества. Человек в новую эпоху</w:t>
            </w:r>
          </w:p>
        </w:tc>
        <w:tc>
          <w:tcPr>
            <w:tcW w:w="992" w:type="dxa"/>
          </w:tcPr>
          <w:p w:rsidR="00CD17E2" w:rsidRPr="00165A87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165A87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2020" w:type="dxa"/>
          </w:tcPr>
          <w:p w:rsidR="00CD17E2" w:rsidRPr="00C45EFE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171A00" w:rsidTr="00FC01FE">
        <w:trPr>
          <w:jc w:val="center"/>
        </w:trPr>
        <w:tc>
          <w:tcPr>
            <w:tcW w:w="7006" w:type="dxa"/>
          </w:tcPr>
          <w:p w:rsidR="00CD17E2" w:rsidRPr="00165A87" w:rsidRDefault="00CD17E2" w:rsidP="00CD17E2">
            <w:pPr>
              <w:tabs>
                <w:tab w:val="left" w:pos="20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5A87">
              <w:rPr>
                <w:rFonts w:ascii="Times New Roman" w:hAnsi="Times New Roman" w:cs="Times New Roman"/>
                <w:sz w:val="24"/>
                <w:szCs w:val="24"/>
              </w:rPr>
              <w:t xml:space="preserve">Тема 2. Строительство Новой Европы </w:t>
            </w:r>
          </w:p>
        </w:tc>
        <w:tc>
          <w:tcPr>
            <w:tcW w:w="992" w:type="dxa"/>
          </w:tcPr>
          <w:p w:rsidR="00CD17E2" w:rsidRPr="00165A87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87">
              <w:rPr>
                <w:rFonts w:ascii="Times New Roman" w:hAnsi="Times New Roman" w:cs="Times New Roman"/>
                <w:sz w:val="24"/>
                <w:szCs w:val="24"/>
              </w:rPr>
              <w:t>7 часов</w:t>
            </w:r>
          </w:p>
        </w:tc>
        <w:tc>
          <w:tcPr>
            <w:tcW w:w="2020" w:type="dxa"/>
          </w:tcPr>
          <w:p w:rsidR="00CD17E2" w:rsidRPr="00165A87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171A00" w:rsidTr="00FC01FE">
        <w:trPr>
          <w:trHeight w:val="274"/>
          <w:jc w:val="center"/>
        </w:trPr>
        <w:tc>
          <w:tcPr>
            <w:tcW w:w="7006" w:type="dxa"/>
          </w:tcPr>
          <w:p w:rsidR="00CD17E2" w:rsidRPr="00171A00" w:rsidRDefault="00CD17E2" w:rsidP="00CD17E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A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II. МИР ВО ВТОРОЙ ПОЛОВИНЕ XIX в. </w:t>
            </w:r>
          </w:p>
        </w:tc>
        <w:tc>
          <w:tcPr>
            <w:tcW w:w="992" w:type="dxa"/>
          </w:tcPr>
          <w:p w:rsidR="00CD17E2" w:rsidRPr="00171A00" w:rsidRDefault="00CD17E2" w:rsidP="00FC01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171A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2020" w:type="dxa"/>
          </w:tcPr>
          <w:p w:rsidR="00CD17E2" w:rsidRDefault="00CD17E2" w:rsidP="00CD17E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17E2" w:rsidRPr="00171A00" w:rsidTr="00FC01FE">
        <w:trPr>
          <w:jc w:val="center"/>
        </w:trPr>
        <w:tc>
          <w:tcPr>
            <w:tcW w:w="7006" w:type="dxa"/>
          </w:tcPr>
          <w:p w:rsidR="00CD17E2" w:rsidRPr="00165A87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5A87">
              <w:rPr>
                <w:rFonts w:ascii="Times New Roman" w:hAnsi="Times New Roman" w:cs="Times New Roman"/>
                <w:sz w:val="24"/>
                <w:szCs w:val="24"/>
              </w:rPr>
              <w:t xml:space="preserve">Тема 1. Страны Западной Европы на рубеже XIX—XX вв. Пути модернизации и социальных реформ  </w:t>
            </w:r>
          </w:p>
        </w:tc>
        <w:tc>
          <w:tcPr>
            <w:tcW w:w="992" w:type="dxa"/>
          </w:tcPr>
          <w:p w:rsidR="00CD17E2" w:rsidRPr="00165A87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87"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  <w:tc>
          <w:tcPr>
            <w:tcW w:w="2020" w:type="dxa"/>
          </w:tcPr>
          <w:p w:rsidR="00CD17E2" w:rsidRPr="00165A87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171A00" w:rsidTr="00FC01FE">
        <w:trPr>
          <w:jc w:val="center"/>
        </w:trPr>
        <w:tc>
          <w:tcPr>
            <w:tcW w:w="7006" w:type="dxa"/>
          </w:tcPr>
          <w:p w:rsidR="00CD17E2" w:rsidRPr="00165A87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5A87">
              <w:rPr>
                <w:rFonts w:ascii="Times New Roman" w:hAnsi="Times New Roman" w:cs="Times New Roman"/>
                <w:sz w:val="24"/>
                <w:szCs w:val="24"/>
              </w:rPr>
              <w:t xml:space="preserve">Тема 2. Две Америки </w:t>
            </w:r>
          </w:p>
        </w:tc>
        <w:tc>
          <w:tcPr>
            <w:tcW w:w="992" w:type="dxa"/>
          </w:tcPr>
          <w:p w:rsidR="00CD17E2" w:rsidRPr="00165A87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87"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</w:tc>
        <w:tc>
          <w:tcPr>
            <w:tcW w:w="2020" w:type="dxa"/>
          </w:tcPr>
          <w:p w:rsidR="00CD17E2" w:rsidRPr="00165A87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171A00" w:rsidTr="00FC01FE">
        <w:trPr>
          <w:jc w:val="center"/>
        </w:trPr>
        <w:tc>
          <w:tcPr>
            <w:tcW w:w="7006" w:type="dxa"/>
          </w:tcPr>
          <w:p w:rsidR="00CD17E2" w:rsidRPr="00165A87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5A87">
              <w:rPr>
                <w:rFonts w:ascii="Times New Roman" w:hAnsi="Times New Roman" w:cs="Times New Roman"/>
                <w:sz w:val="24"/>
                <w:szCs w:val="24"/>
              </w:rPr>
              <w:t xml:space="preserve">Тема 3. Традиционные общества в XIX в.: новый этап колониализма </w:t>
            </w:r>
          </w:p>
        </w:tc>
        <w:tc>
          <w:tcPr>
            <w:tcW w:w="992" w:type="dxa"/>
          </w:tcPr>
          <w:p w:rsidR="00CD17E2" w:rsidRPr="00165A87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87"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</w:tc>
        <w:tc>
          <w:tcPr>
            <w:tcW w:w="2020" w:type="dxa"/>
          </w:tcPr>
          <w:p w:rsidR="00CD17E2" w:rsidRPr="00165A87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171A00" w:rsidTr="00FC01FE">
        <w:trPr>
          <w:trHeight w:val="286"/>
          <w:jc w:val="center"/>
        </w:trPr>
        <w:tc>
          <w:tcPr>
            <w:tcW w:w="7006" w:type="dxa"/>
          </w:tcPr>
          <w:p w:rsidR="00CD17E2" w:rsidRPr="00165A87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5A87"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Pr="00165A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Международные отношения в Новое время</w:t>
            </w:r>
            <w:r w:rsidRPr="00165A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CD17E2" w:rsidRPr="00165A87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A87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020" w:type="dxa"/>
          </w:tcPr>
          <w:p w:rsidR="00CD17E2" w:rsidRPr="00165A87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171A00" w:rsidTr="00FC01FE">
        <w:trPr>
          <w:jc w:val="center"/>
        </w:trPr>
        <w:tc>
          <w:tcPr>
            <w:tcW w:w="7006" w:type="dxa"/>
          </w:tcPr>
          <w:p w:rsidR="00CD17E2" w:rsidRPr="00171A00" w:rsidRDefault="00CD17E2" w:rsidP="00CD17E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A00">
              <w:rPr>
                <w:rFonts w:ascii="Times New Roman" w:hAnsi="Times New Roman" w:cs="Times New Roman"/>
                <w:b/>
                <w:sz w:val="24"/>
                <w:szCs w:val="24"/>
              </w:rPr>
              <w:t>ПОВТОРИТЕЛЬНО-ОБОБЩАЮЩИЙ УРОК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курсу «История Нового времени 1800-1900гг.»</w:t>
            </w:r>
          </w:p>
        </w:tc>
        <w:tc>
          <w:tcPr>
            <w:tcW w:w="992" w:type="dxa"/>
          </w:tcPr>
          <w:p w:rsidR="00CD17E2" w:rsidRPr="00171A00" w:rsidRDefault="00CD17E2" w:rsidP="00CD17E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A00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2020" w:type="dxa"/>
          </w:tcPr>
          <w:p w:rsidR="00CD17E2" w:rsidRPr="00171A00" w:rsidRDefault="00CD17E2" w:rsidP="00CD17E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контр.раб.</w:t>
            </w:r>
          </w:p>
        </w:tc>
      </w:tr>
      <w:tr w:rsidR="00CD17E2" w:rsidRPr="00171A00" w:rsidTr="00FC01FE">
        <w:trPr>
          <w:trHeight w:val="139"/>
          <w:jc w:val="center"/>
        </w:trPr>
        <w:tc>
          <w:tcPr>
            <w:tcW w:w="7006" w:type="dxa"/>
          </w:tcPr>
          <w:p w:rsidR="00CD17E2" w:rsidRPr="00171A00" w:rsidRDefault="00CD17E2" w:rsidP="00CD17E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A0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CD17E2" w:rsidRPr="00171A00" w:rsidRDefault="00CD17E2" w:rsidP="00FC01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Pr="00171A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2020" w:type="dxa"/>
          </w:tcPr>
          <w:p w:rsidR="00CD17E2" w:rsidRPr="00171A00" w:rsidRDefault="00CD17E2" w:rsidP="00CD17E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D17E2" w:rsidRPr="00FC01FE" w:rsidRDefault="00CD17E2" w:rsidP="00CD17E2">
      <w:pPr>
        <w:spacing w:after="0"/>
      </w:pPr>
    </w:p>
    <w:p w:rsidR="00CD17E2" w:rsidRDefault="00CD17E2" w:rsidP="00CD17E2">
      <w:pPr>
        <w:spacing w:after="0"/>
        <w:rPr>
          <w:lang w:val="en-US"/>
        </w:rPr>
      </w:pPr>
    </w:p>
    <w:p w:rsidR="00CD17E2" w:rsidRDefault="00CD17E2" w:rsidP="00CD17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программы.</w:t>
      </w:r>
    </w:p>
    <w:p w:rsidR="00CD17E2" w:rsidRDefault="00CD17E2" w:rsidP="00CD17E2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7812A2">
        <w:rPr>
          <w:rFonts w:ascii="Times New Roman" w:hAnsi="Times New Roman" w:cs="Times New Roman"/>
          <w:b/>
          <w:sz w:val="32"/>
          <w:szCs w:val="24"/>
        </w:rPr>
        <w:t>Блок 1</w:t>
      </w:r>
      <w:r>
        <w:rPr>
          <w:rFonts w:ascii="Times New Roman" w:hAnsi="Times New Roman" w:cs="Times New Roman"/>
          <w:b/>
          <w:sz w:val="32"/>
          <w:szCs w:val="24"/>
        </w:rPr>
        <w:t>.</w:t>
      </w:r>
    </w:p>
    <w:p w:rsidR="00CD17E2" w:rsidRPr="005A5DBF" w:rsidRDefault="00CD17E2" w:rsidP="00CD17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12A2"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:rsidR="00CD17E2" w:rsidRPr="003616B8" w:rsidRDefault="00CD17E2" w:rsidP="00CD17E2">
      <w:pPr>
        <w:shd w:val="clear" w:color="auto" w:fill="FFFFFF"/>
        <w:spacing w:after="0"/>
        <w:ind w:left="8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16B8">
        <w:rPr>
          <w:rFonts w:ascii="Times New Roman" w:hAnsi="Times New Roman" w:cs="Times New Roman"/>
          <w:b/>
          <w:sz w:val="24"/>
          <w:szCs w:val="24"/>
        </w:rPr>
        <w:t xml:space="preserve">РАЗДЕЛ  1.  РОССИЯ  В ПЕРВОЙ  ПОЛОВИНЕ   </w:t>
      </w:r>
      <w:r w:rsidRPr="003616B8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b/>
          <w:sz w:val="24"/>
          <w:szCs w:val="24"/>
        </w:rPr>
        <w:t xml:space="preserve"> в. (20</w:t>
      </w:r>
      <w:r w:rsidRPr="003616B8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CD17E2" w:rsidRPr="003616B8" w:rsidRDefault="00CD17E2" w:rsidP="00CD17E2">
      <w:pPr>
        <w:shd w:val="clear" w:color="auto" w:fill="FFFFFF"/>
        <w:spacing w:after="0"/>
        <w:ind w:left="8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7E2" w:rsidRPr="002D154F" w:rsidRDefault="00CD17E2" w:rsidP="00CD17E2">
      <w:pPr>
        <w:shd w:val="clear" w:color="auto" w:fill="FFFFFF"/>
        <w:spacing w:after="0"/>
        <w:ind w:left="14" w:right="10" w:firstLine="3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154F">
        <w:rPr>
          <w:rFonts w:ascii="Times New Roman" w:hAnsi="Times New Roman" w:cs="Times New Roman"/>
          <w:b/>
          <w:sz w:val="24"/>
          <w:szCs w:val="24"/>
        </w:rPr>
        <w:t>Тема 1 Россия на рубеже веков.</w:t>
      </w:r>
      <w:r>
        <w:rPr>
          <w:rFonts w:ascii="Times New Roman" w:hAnsi="Times New Roman" w:cs="Times New Roman"/>
          <w:b/>
          <w:sz w:val="24"/>
          <w:szCs w:val="24"/>
        </w:rPr>
        <w:t xml:space="preserve"> (1час)</w:t>
      </w:r>
    </w:p>
    <w:p w:rsidR="00CD17E2" w:rsidRPr="0054039D" w:rsidRDefault="00CD17E2" w:rsidP="00CD17E2">
      <w:pPr>
        <w:shd w:val="clear" w:color="auto" w:fill="FFFFFF"/>
        <w:spacing w:after="0"/>
        <w:ind w:left="14" w:right="10" w:firstLine="350"/>
        <w:jc w:val="both"/>
        <w:rPr>
          <w:rFonts w:ascii="Times New Roman" w:hAnsi="Times New Roman" w:cs="Times New Roman"/>
          <w:sz w:val="24"/>
          <w:szCs w:val="24"/>
        </w:rPr>
      </w:pPr>
      <w:r w:rsidRPr="002D154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Россия на рубеже веков. </w:t>
      </w:r>
      <w:r w:rsidRPr="003616B8">
        <w:rPr>
          <w:rFonts w:ascii="Times New Roman" w:hAnsi="Times New Roman" w:cs="Times New Roman"/>
          <w:sz w:val="24"/>
          <w:szCs w:val="24"/>
        </w:rPr>
        <w:t>Территория. Население. Сосло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вия. Экономический строй. Политический строй.</w:t>
      </w:r>
    </w:p>
    <w:p w:rsidR="00CD17E2" w:rsidRPr="003616B8" w:rsidRDefault="00CD17E2" w:rsidP="00CD17E2">
      <w:pPr>
        <w:shd w:val="clear" w:color="auto" w:fill="FFFFFF"/>
        <w:spacing w:after="0"/>
        <w:ind w:left="5" w:firstLine="3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Тема 2</w:t>
      </w:r>
      <w:r w:rsidRPr="003616B8"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 w:rsidRPr="003616B8">
        <w:rPr>
          <w:rFonts w:ascii="Times New Roman" w:hAnsi="Times New Roman" w:cs="Times New Roman"/>
          <w:b/>
          <w:iCs/>
          <w:sz w:val="24"/>
          <w:szCs w:val="24"/>
          <w:u w:val="single"/>
        </w:rPr>
        <w:t>Внутренняя</w:t>
      </w:r>
      <w:r w:rsidRPr="003616B8">
        <w:rPr>
          <w:rFonts w:ascii="Times New Roman" w:hAnsi="Times New Roman" w:cs="Times New Roman"/>
          <w:b/>
          <w:iCs/>
          <w:sz w:val="24"/>
          <w:szCs w:val="24"/>
        </w:rPr>
        <w:t xml:space="preserve"> и внешняя </w:t>
      </w:r>
      <w:r w:rsidRPr="003616B8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политика в первой половине 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XIX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 xml:space="preserve"> в.</w:t>
      </w:r>
      <w:r>
        <w:rPr>
          <w:rFonts w:ascii="Times New Roman" w:hAnsi="Times New Roman" w:cs="Times New Roman"/>
          <w:b/>
          <w:sz w:val="24"/>
          <w:szCs w:val="24"/>
        </w:rPr>
        <w:t xml:space="preserve"> (7</w:t>
      </w:r>
      <w:r w:rsidRPr="003616B8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CD17E2" w:rsidRPr="0054039D" w:rsidRDefault="00CD17E2" w:rsidP="00CD17E2">
      <w:pPr>
        <w:shd w:val="clear" w:color="auto" w:fill="FFFFFF"/>
        <w:spacing w:after="0"/>
        <w:ind w:left="14" w:right="10" w:firstLine="350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Россия на рубеже веков. </w:t>
      </w:r>
      <w:r w:rsidRPr="003616B8">
        <w:rPr>
          <w:rFonts w:ascii="Times New Roman" w:hAnsi="Times New Roman" w:cs="Times New Roman"/>
          <w:sz w:val="24"/>
          <w:szCs w:val="24"/>
        </w:rPr>
        <w:t>Территория. Население. Сосло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вия. Экономический строй. Политический строй.</w:t>
      </w:r>
    </w:p>
    <w:p w:rsidR="00CD17E2" w:rsidRPr="003616B8" w:rsidRDefault="00CD17E2" w:rsidP="00CD17E2">
      <w:pPr>
        <w:shd w:val="clear" w:color="auto" w:fill="FFFFFF"/>
        <w:spacing w:after="0"/>
        <w:ind w:left="5" w:firstLine="326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>Внутренняя политика в 1801</w:t>
      </w:r>
      <w:r w:rsidRPr="003616B8">
        <w:rPr>
          <w:rFonts w:ascii="Times New Roman" w:hAnsi="Times New Roman" w:cs="Times New Roman"/>
          <w:sz w:val="24"/>
          <w:szCs w:val="24"/>
        </w:rPr>
        <w:t>—</w:t>
      </w: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1811 гг. </w:t>
      </w:r>
      <w:r w:rsidRPr="003616B8">
        <w:rPr>
          <w:rFonts w:ascii="Times New Roman" w:hAnsi="Times New Roman" w:cs="Times New Roman"/>
          <w:sz w:val="24"/>
          <w:szCs w:val="24"/>
        </w:rPr>
        <w:t xml:space="preserve">Переворот 11 марта </w:t>
      </w:r>
      <w:smartTag w:uri="urn:schemas-microsoft-com:office:smarttags" w:element="metricconverter">
        <w:smartTagPr>
          <w:attr w:name="ProductID" w:val="1801 г"/>
        </w:smartTagPr>
        <w:r w:rsidRPr="003616B8">
          <w:rPr>
            <w:rFonts w:ascii="Times New Roman" w:hAnsi="Times New Roman" w:cs="Times New Roman"/>
            <w:sz w:val="24"/>
            <w:szCs w:val="24"/>
          </w:rPr>
          <w:t>1801 г</w:t>
        </w:r>
      </w:smartTag>
      <w:r w:rsidRPr="003616B8">
        <w:rPr>
          <w:rFonts w:ascii="Times New Roman" w:hAnsi="Times New Roman" w:cs="Times New Roman"/>
          <w:sz w:val="24"/>
          <w:szCs w:val="24"/>
        </w:rPr>
        <w:t>. и первые преобразования. Александр 1. Про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ект Ф. Лагарпа. «Негласный комитет». Указ о «вольных хле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бопашцах». Реформа народного просвещения. Аграрная ре</w:t>
      </w:r>
      <w:r w:rsidRPr="003616B8">
        <w:rPr>
          <w:rFonts w:ascii="Times New Roman" w:hAnsi="Times New Roman" w:cs="Times New Roman"/>
          <w:sz w:val="24"/>
          <w:szCs w:val="24"/>
        </w:rPr>
        <w:softHyphen/>
        <w:t xml:space="preserve">форма в Прибалтике. Реформы М. М. Сперанского.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>М.М. Сперанский</w:t>
      </w:r>
      <w:r w:rsidRPr="003616B8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3616B8">
        <w:rPr>
          <w:rFonts w:ascii="Times New Roman" w:hAnsi="Times New Roman" w:cs="Times New Roman"/>
          <w:sz w:val="24"/>
          <w:szCs w:val="24"/>
        </w:rPr>
        <w:t xml:space="preserve"> «Введение к уложению государственных зако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нов». Учреждение Государственного совета. Экономические реформы. Отставка Сперанского: причины и последствия.</w:t>
      </w:r>
    </w:p>
    <w:p w:rsidR="00CD17E2" w:rsidRPr="003616B8" w:rsidRDefault="00CD17E2" w:rsidP="00CD17E2">
      <w:pPr>
        <w:shd w:val="clear" w:color="auto" w:fill="FFFFFF"/>
        <w:spacing w:after="0"/>
        <w:ind w:right="1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>Внешняя политика в 1801</w:t>
      </w:r>
      <w:r w:rsidRPr="003616B8">
        <w:rPr>
          <w:rFonts w:ascii="Times New Roman" w:hAnsi="Times New Roman" w:cs="Times New Roman"/>
          <w:sz w:val="24"/>
          <w:szCs w:val="24"/>
        </w:rPr>
        <w:t>—</w:t>
      </w: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1812 гг. </w:t>
      </w:r>
      <w:r w:rsidRPr="003616B8">
        <w:rPr>
          <w:rFonts w:ascii="Times New Roman" w:hAnsi="Times New Roman" w:cs="Times New Roman"/>
          <w:sz w:val="24"/>
          <w:szCs w:val="24"/>
        </w:rPr>
        <w:t>Международное по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ложение России в начале века. Основные пели и направле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ния внешней политики. Россия в третьей и четвертой анти</w:t>
      </w:r>
      <w:r w:rsidRPr="003616B8">
        <w:rPr>
          <w:rFonts w:ascii="Times New Roman" w:hAnsi="Times New Roman" w:cs="Times New Roman"/>
          <w:sz w:val="24"/>
          <w:szCs w:val="24"/>
        </w:rPr>
        <w:softHyphen/>
        <w:t xml:space="preserve">французских коалициях. Войны России с Турцией и Ираном. Расширение российского присутствия на Кавказе. Тильзитский мир </w:t>
      </w:r>
      <w:smartTag w:uri="urn:schemas-microsoft-com:office:smarttags" w:element="metricconverter">
        <w:smartTagPr>
          <w:attr w:name="ProductID" w:val="1807 г"/>
        </w:smartTagPr>
        <w:r w:rsidRPr="003616B8">
          <w:rPr>
            <w:rFonts w:ascii="Times New Roman" w:hAnsi="Times New Roman" w:cs="Times New Roman"/>
            <w:sz w:val="24"/>
            <w:szCs w:val="24"/>
          </w:rPr>
          <w:t>1807 г</w:t>
        </w:r>
      </w:smartTag>
      <w:r w:rsidRPr="003616B8">
        <w:rPr>
          <w:rFonts w:ascii="Times New Roman" w:hAnsi="Times New Roman" w:cs="Times New Roman"/>
          <w:sz w:val="24"/>
          <w:szCs w:val="24"/>
        </w:rPr>
        <w:t>. и его последствия. Присоединение к Рос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сии Финляндии. Разрыв русско-французского союза.</w:t>
      </w:r>
    </w:p>
    <w:p w:rsidR="00CD17E2" w:rsidRPr="003616B8" w:rsidRDefault="00CD17E2" w:rsidP="00CD17E2">
      <w:pPr>
        <w:shd w:val="clear" w:color="auto" w:fill="FFFFFF"/>
        <w:spacing w:after="0"/>
        <w:ind w:left="5" w:right="5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3616B8">
          <w:rPr>
            <w:rFonts w:ascii="Times New Roman" w:hAnsi="Times New Roman" w:cs="Times New Roman"/>
            <w:b/>
            <w:iCs/>
            <w:sz w:val="24"/>
            <w:szCs w:val="24"/>
            <w:u w:val="single"/>
          </w:rPr>
          <w:t>1812 г</w:t>
        </w:r>
      </w:smartTag>
      <w:r w:rsidRPr="003616B8">
        <w:rPr>
          <w:rFonts w:ascii="Times New Roman" w:hAnsi="Times New Roman" w:cs="Times New Roman"/>
          <w:b/>
          <w:iCs/>
          <w:sz w:val="24"/>
          <w:szCs w:val="24"/>
          <w:u w:val="single"/>
        </w:rPr>
        <w:t>.</w:t>
      </w: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616B8">
        <w:rPr>
          <w:rFonts w:ascii="Times New Roman" w:hAnsi="Times New Roman" w:cs="Times New Roman"/>
          <w:sz w:val="24"/>
          <w:szCs w:val="24"/>
        </w:rPr>
        <w:t>Начало войны. Планы и силы сторон. Смоленское сражение. Назначение М. И. Куту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зова главнокомандующим. Бородинское сражение и его зна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чение. Тарутинский маневр. Партизанское движение. Гибель «великой армии» Наполеона. Освобождение России от захват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чиков.</w:t>
      </w:r>
    </w:p>
    <w:p w:rsidR="00CD17E2" w:rsidRPr="003616B8" w:rsidRDefault="00CD17E2" w:rsidP="00CD17E2">
      <w:pPr>
        <w:shd w:val="clear" w:color="auto" w:fill="FFFFFF"/>
        <w:spacing w:after="0"/>
        <w:ind w:right="14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>Заграничный поход русской армии. Внешняя политика России в 1813</w:t>
      </w:r>
      <w:r w:rsidRPr="003616B8">
        <w:rPr>
          <w:rFonts w:ascii="Times New Roman" w:hAnsi="Times New Roman" w:cs="Times New Roman"/>
          <w:sz w:val="24"/>
          <w:szCs w:val="24"/>
        </w:rPr>
        <w:t>—</w:t>
      </w: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1825 гг. </w:t>
      </w:r>
      <w:r w:rsidRPr="003616B8">
        <w:rPr>
          <w:rFonts w:ascii="Times New Roman" w:hAnsi="Times New Roman" w:cs="Times New Roman"/>
          <w:sz w:val="24"/>
          <w:szCs w:val="24"/>
        </w:rPr>
        <w:t>Начало заграничного похода, его це</w:t>
      </w:r>
      <w:r w:rsidRPr="003616B8">
        <w:rPr>
          <w:rFonts w:ascii="Times New Roman" w:hAnsi="Times New Roman" w:cs="Times New Roman"/>
          <w:sz w:val="24"/>
          <w:szCs w:val="24"/>
        </w:rPr>
        <w:softHyphen/>
        <w:t xml:space="preserve">ли. «Битва народов» под Лейпцигом. Разгром Наполеона. Россия на Венском конгрессе.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>Россия и образование Священного Союза</w:t>
      </w:r>
      <w:r w:rsidRPr="003616B8">
        <w:rPr>
          <w:rFonts w:ascii="Times New Roman" w:hAnsi="Times New Roman" w:cs="Times New Roman"/>
          <w:sz w:val="24"/>
          <w:szCs w:val="24"/>
        </w:rPr>
        <w:t xml:space="preserve">. Восточный вопрос во внешней политике Александра </w:t>
      </w:r>
      <w:r w:rsidRPr="003616B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616B8">
        <w:rPr>
          <w:rFonts w:ascii="Times New Roman" w:hAnsi="Times New Roman" w:cs="Times New Roman"/>
          <w:sz w:val="24"/>
          <w:szCs w:val="24"/>
        </w:rPr>
        <w:t>. Россия и Америка. Россия — мировая держава.</w:t>
      </w:r>
    </w:p>
    <w:p w:rsidR="00CD17E2" w:rsidRPr="003616B8" w:rsidRDefault="00CD17E2" w:rsidP="00CD17E2">
      <w:pPr>
        <w:shd w:val="clear" w:color="auto" w:fill="FFFFFF"/>
        <w:spacing w:after="0"/>
        <w:ind w:left="10" w:right="1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>Внутренняя политика в 1814</w:t>
      </w:r>
      <w:r w:rsidRPr="003616B8">
        <w:rPr>
          <w:rFonts w:ascii="Times New Roman" w:hAnsi="Times New Roman" w:cs="Times New Roman"/>
          <w:sz w:val="24"/>
          <w:szCs w:val="24"/>
        </w:rPr>
        <w:t>—</w:t>
      </w: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1825 гг. </w:t>
      </w:r>
      <w:r w:rsidRPr="003616B8">
        <w:rPr>
          <w:rFonts w:ascii="Times New Roman" w:hAnsi="Times New Roman" w:cs="Times New Roman"/>
          <w:sz w:val="24"/>
          <w:szCs w:val="24"/>
        </w:rPr>
        <w:t>Причины изме</w:t>
      </w:r>
      <w:r w:rsidRPr="003616B8">
        <w:rPr>
          <w:rFonts w:ascii="Times New Roman" w:hAnsi="Times New Roman" w:cs="Times New Roman"/>
          <w:sz w:val="24"/>
          <w:szCs w:val="24"/>
        </w:rPr>
        <w:softHyphen/>
        <w:t xml:space="preserve">нения внутриполитического курса Александра </w:t>
      </w:r>
      <w:r w:rsidRPr="003616B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616B8">
        <w:rPr>
          <w:rFonts w:ascii="Times New Roman" w:hAnsi="Times New Roman" w:cs="Times New Roman"/>
          <w:sz w:val="24"/>
          <w:szCs w:val="24"/>
        </w:rPr>
        <w:t>. Польская конституция. «Уставная грамота Российской империи» Н. Н. Новосильцева. Усиление политической реакции в начале 20-х гг. Основные итоги внутренней политики Алек</w:t>
      </w:r>
      <w:r w:rsidRPr="003616B8">
        <w:rPr>
          <w:rFonts w:ascii="Times New Roman" w:hAnsi="Times New Roman" w:cs="Times New Roman"/>
          <w:sz w:val="24"/>
          <w:szCs w:val="24"/>
        </w:rPr>
        <w:softHyphen/>
        <w:t xml:space="preserve">сандра </w:t>
      </w:r>
      <w:r w:rsidRPr="003616B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616B8">
        <w:rPr>
          <w:rFonts w:ascii="Times New Roman" w:hAnsi="Times New Roman" w:cs="Times New Roman"/>
          <w:sz w:val="24"/>
          <w:szCs w:val="24"/>
        </w:rPr>
        <w:t>.</w:t>
      </w:r>
    </w:p>
    <w:p w:rsidR="00CD17E2" w:rsidRPr="003616B8" w:rsidRDefault="00CD17E2" w:rsidP="00CD17E2">
      <w:pPr>
        <w:shd w:val="clear" w:color="auto" w:fill="FFFFFF"/>
        <w:spacing w:after="0"/>
        <w:ind w:left="5" w:right="5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Социально-экономическое развитие. </w:t>
      </w:r>
      <w:r w:rsidRPr="003616B8">
        <w:rPr>
          <w:rFonts w:ascii="Times New Roman" w:hAnsi="Times New Roman" w:cs="Times New Roman"/>
          <w:sz w:val="24"/>
          <w:szCs w:val="24"/>
        </w:rPr>
        <w:t>Экономический кризис 1812—1815 гг. Аграрный проект А.А.Аракчеева. Развитие промыш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ленности и торговли.</w:t>
      </w:r>
    </w:p>
    <w:p w:rsidR="00CD17E2" w:rsidRPr="003616B8" w:rsidRDefault="00CD17E2" w:rsidP="00CD17E2">
      <w:pPr>
        <w:shd w:val="clear" w:color="auto" w:fill="FFFFFF"/>
        <w:spacing w:after="0"/>
        <w:ind w:left="5" w:right="5" w:firstLine="346"/>
        <w:jc w:val="both"/>
        <w:rPr>
          <w:rFonts w:ascii="Times New Roman" w:hAnsi="Times New Roman" w:cs="Times New Roman"/>
          <w:sz w:val="24"/>
          <w:szCs w:val="24"/>
        </w:rPr>
      </w:pPr>
    </w:p>
    <w:p w:rsidR="00CD17E2" w:rsidRPr="003616B8" w:rsidRDefault="00CD17E2" w:rsidP="00CD17E2">
      <w:pPr>
        <w:shd w:val="clear" w:color="auto" w:fill="FFFFFF"/>
        <w:spacing w:after="0"/>
        <w:ind w:left="14" w:firstLine="346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Тема 3</w:t>
      </w:r>
      <w:r w:rsidRPr="003616B8">
        <w:rPr>
          <w:rFonts w:ascii="Times New Roman" w:hAnsi="Times New Roman" w:cs="Times New Roman"/>
          <w:b/>
          <w:iCs/>
          <w:sz w:val="24"/>
          <w:szCs w:val="24"/>
        </w:rPr>
        <w:t xml:space="preserve">. Общественные движения начала </w:t>
      </w:r>
      <w:r w:rsidRPr="003616B8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Pr="003616B8">
        <w:rPr>
          <w:rFonts w:ascii="Times New Roman" w:hAnsi="Times New Roman" w:cs="Times New Roman"/>
          <w:b/>
          <w:sz w:val="24"/>
          <w:szCs w:val="24"/>
        </w:rPr>
        <w:t xml:space="preserve"> в.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 xml:space="preserve">Движение декабристов. </w:t>
      </w:r>
      <w:r w:rsidRPr="003616B8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3616B8">
        <w:rPr>
          <w:rFonts w:ascii="Times New Roman" w:hAnsi="Times New Roman" w:cs="Times New Roman"/>
          <w:b/>
          <w:sz w:val="24"/>
          <w:szCs w:val="24"/>
        </w:rPr>
        <w:t>часа)</w:t>
      </w:r>
    </w:p>
    <w:p w:rsidR="00CD17E2" w:rsidRPr="003616B8" w:rsidRDefault="00CD17E2" w:rsidP="00CD17E2">
      <w:pPr>
        <w:shd w:val="clear" w:color="auto" w:fill="FFFFFF"/>
        <w:spacing w:after="0"/>
        <w:ind w:left="14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Общественные движения. </w:t>
      </w:r>
      <w:r w:rsidRPr="003616B8">
        <w:rPr>
          <w:rFonts w:ascii="Times New Roman" w:hAnsi="Times New Roman" w:cs="Times New Roman"/>
          <w:sz w:val="24"/>
          <w:szCs w:val="24"/>
        </w:rPr>
        <w:t xml:space="preserve">Предпосылки возникновения и идейные основы общественных движений. Тайные масонские организации.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>Движение декабристов</w:t>
      </w:r>
      <w:r w:rsidRPr="003616B8">
        <w:rPr>
          <w:rFonts w:ascii="Times New Roman" w:hAnsi="Times New Roman" w:cs="Times New Roman"/>
          <w:sz w:val="24"/>
          <w:szCs w:val="24"/>
        </w:rPr>
        <w:t>. Союз спасения. Союз благоденствия. Южное и Северное общества. Программные проекты П. И. Пестеля и Н. М. Муравьева.  Власть и общественные движения.</w:t>
      </w:r>
    </w:p>
    <w:p w:rsidR="00CD17E2" w:rsidRPr="003616B8" w:rsidRDefault="00CD17E2" w:rsidP="00CD17E2">
      <w:pPr>
        <w:shd w:val="clear" w:color="auto" w:fill="FFFFFF"/>
        <w:spacing w:after="0"/>
        <w:ind w:left="10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Династический кризис </w:t>
      </w:r>
      <w:smartTag w:uri="urn:schemas-microsoft-com:office:smarttags" w:element="metricconverter">
        <w:smartTagPr>
          <w:attr w:name="ProductID" w:val="1825 г"/>
        </w:smartTagPr>
        <w:r w:rsidRPr="003616B8">
          <w:rPr>
            <w:rFonts w:ascii="Times New Roman" w:hAnsi="Times New Roman" w:cs="Times New Roman"/>
            <w:i/>
            <w:iCs/>
            <w:sz w:val="24"/>
            <w:szCs w:val="24"/>
          </w:rPr>
          <w:t>1825 г</w:t>
        </w:r>
      </w:smartTag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. Восстание декабристов. </w:t>
      </w:r>
      <w:r w:rsidRPr="003616B8">
        <w:rPr>
          <w:rFonts w:ascii="Times New Roman" w:hAnsi="Times New Roman" w:cs="Times New Roman"/>
          <w:sz w:val="24"/>
          <w:szCs w:val="24"/>
        </w:rPr>
        <w:t xml:space="preserve">Смерть Александра </w:t>
      </w:r>
      <w:r w:rsidRPr="003616B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616B8">
        <w:rPr>
          <w:rFonts w:ascii="Times New Roman" w:hAnsi="Times New Roman" w:cs="Times New Roman"/>
          <w:sz w:val="24"/>
          <w:szCs w:val="24"/>
        </w:rPr>
        <w:t xml:space="preserve"> и династический кризис. Восстание 14 декабря </w:t>
      </w:r>
      <w:smartTag w:uri="urn:schemas-microsoft-com:office:smarttags" w:element="metricconverter">
        <w:smartTagPr>
          <w:attr w:name="ProductID" w:val="1825 г"/>
        </w:smartTagPr>
        <w:r w:rsidRPr="003616B8">
          <w:rPr>
            <w:rFonts w:ascii="Times New Roman" w:hAnsi="Times New Roman" w:cs="Times New Roman"/>
            <w:sz w:val="24"/>
            <w:szCs w:val="24"/>
          </w:rPr>
          <w:t>1825 г</w:t>
        </w:r>
      </w:smartTag>
      <w:r w:rsidRPr="003616B8">
        <w:rPr>
          <w:rFonts w:ascii="Times New Roman" w:hAnsi="Times New Roman" w:cs="Times New Roman"/>
          <w:sz w:val="24"/>
          <w:szCs w:val="24"/>
        </w:rPr>
        <w:t>. и его значение. Восстание Черниговского полка на Украине. Историческое значение и последствия вос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стания декабристов.</w:t>
      </w:r>
    </w:p>
    <w:p w:rsidR="00CD17E2" w:rsidRPr="003616B8" w:rsidRDefault="00CD17E2" w:rsidP="00CD17E2">
      <w:pPr>
        <w:shd w:val="clear" w:color="auto" w:fill="FFFFFF"/>
        <w:spacing w:after="0"/>
        <w:ind w:left="10" w:right="10" w:firstLine="346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CD17E2" w:rsidRPr="003616B8" w:rsidRDefault="00CD17E2" w:rsidP="00CD17E2">
      <w:pPr>
        <w:shd w:val="clear" w:color="auto" w:fill="FFFFFF"/>
        <w:spacing w:after="0"/>
        <w:ind w:left="10" w:right="10" w:firstLine="346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Тема 4</w:t>
      </w:r>
      <w:r w:rsidRPr="003616B8">
        <w:rPr>
          <w:rFonts w:ascii="Times New Roman" w:hAnsi="Times New Roman" w:cs="Times New Roman"/>
          <w:b/>
          <w:iCs/>
          <w:sz w:val="24"/>
          <w:szCs w:val="24"/>
        </w:rPr>
        <w:t>. Внутренняя политика Николая 1. (2 часа)</w:t>
      </w:r>
    </w:p>
    <w:p w:rsidR="00CD17E2" w:rsidRPr="003616B8" w:rsidRDefault="00CD17E2" w:rsidP="00CD17E2">
      <w:pPr>
        <w:shd w:val="clear" w:color="auto" w:fill="FFFFFF"/>
        <w:spacing w:after="0"/>
        <w:ind w:left="10" w:right="10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 Внутренняя политика Николая 1. </w:t>
      </w:r>
      <w:r w:rsidRPr="003616B8">
        <w:rPr>
          <w:rFonts w:ascii="Times New Roman" w:hAnsi="Times New Roman" w:cs="Times New Roman"/>
          <w:sz w:val="24"/>
          <w:szCs w:val="24"/>
        </w:rPr>
        <w:t>Укрепление роли го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сударственного аппарата. Усиление социальной базы самодер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жавия. Попытки решения крестьянского вопроса. Ужесточе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ние контроля над обществом (полицейский надзор, цензура). Централизация, бюрократизация государственного управле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ния. Свод законов Российской империи. Русская православ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ная церковь и государство. Усиление борьбы с революцион</w:t>
      </w:r>
      <w:r w:rsidRPr="003616B8">
        <w:rPr>
          <w:rFonts w:ascii="Times New Roman" w:hAnsi="Times New Roman" w:cs="Times New Roman"/>
          <w:sz w:val="24"/>
          <w:szCs w:val="24"/>
        </w:rPr>
        <w:softHyphen/>
        <w:t xml:space="preserve">ными настроениями. </w:t>
      </w:r>
      <w:r w:rsidRPr="003616B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3616B8">
        <w:rPr>
          <w:rFonts w:ascii="Times New Roman" w:hAnsi="Times New Roman" w:cs="Times New Roman"/>
          <w:sz w:val="24"/>
          <w:szCs w:val="24"/>
        </w:rPr>
        <w:t xml:space="preserve"> отделение царской канцелярии.</w:t>
      </w:r>
    </w:p>
    <w:p w:rsidR="00CD17E2" w:rsidRPr="003616B8" w:rsidRDefault="00CD17E2" w:rsidP="00CD17E2">
      <w:pPr>
        <w:shd w:val="clear" w:color="auto" w:fill="FFFFFF"/>
        <w:spacing w:after="0"/>
        <w:ind w:left="5" w:right="10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Социально-экономическое развитие.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 xml:space="preserve">Крепостнический характер экономики и зарождение капиталистических отношений. </w:t>
      </w:r>
      <w:r w:rsidRPr="003616B8">
        <w:rPr>
          <w:rFonts w:ascii="Times New Roman" w:hAnsi="Times New Roman" w:cs="Times New Roman"/>
          <w:sz w:val="24"/>
          <w:szCs w:val="24"/>
        </w:rPr>
        <w:t xml:space="preserve">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>Начало промышленного переворота.</w:t>
      </w:r>
      <w:r w:rsidRPr="003616B8">
        <w:rPr>
          <w:rFonts w:ascii="Times New Roman" w:hAnsi="Times New Roman" w:cs="Times New Roman"/>
          <w:sz w:val="24"/>
          <w:szCs w:val="24"/>
        </w:rPr>
        <w:t xml:space="preserve"> Первые желез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ные дороги. Новые явления в промышленности, сельском хо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зяйстве и торговле. Финансовая реформа Е. Ф. Канкрина. Ре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форма управления государственными крестьянами П.Д.Ки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селева. Рост городов.</w:t>
      </w:r>
    </w:p>
    <w:p w:rsidR="00CD17E2" w:rsidRPr="003616B8" w:rsidRDefault="00CD17E2" w:rsidP="00CD17E2">
      <w:pPr>
        <w:shd w:val="clear" w:color="auto" w:fill="FFFFFF"/>
        <w:spacing w:after="0"/>
        <w:ind w:left="5" w:right="10" w:firstLine="355"/>
        <w:jc w:val="both"/>
        <w:rPr>
          <w:rFonts w:ascii="Times New Roman" w:hAnsi="Times New Roman" w:cs="Times New Roman"/>
          <w:sz w:val="24"/>
          <w:szCs w:val="24"/>
        </w:rPr>
      </w:pPr>
    </w:p>
    <w:p w:rsidR="00CD17E2" w:rsidRPr="003616B8" w:rsidRDefault="00CD17E2" w:rsidP="00CD17E2">
      <w:pPr>
        <w:shd w:val="clear" w:color="auto" w:fill="FFFFFF"/>
        <w:spacing w:after="0"/>
        <w:ind w:left="14" w:right="14" w:firstLine="35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Тема 5</w:t>
      </w:r>
      <w:r w:rsidRPr="003616B8"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>Общественная м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ысль во второй четверти XIX в (1 час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CD17E2" w:rsidRPr="003616B8" w:rsidRDefault="00CD17E2" w:rsidP="00CD17E2">
      <w:pPr>
        <w:shd w:val="clear" w:color="auto" w:fill="FFFFFF"/>
        <w:spacing w:after="0"/>
        <w:ind w:left="14" w:right="14" w:firstLine="350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sz w:val="24"/>
          <w:szCs w:val="24"/>
        </w:rPr>
        <w:t>Особенности об</w:t>
      </w:r>
      <w:r w:rsidRPr="003616B8">
        <w:rPr>
          <w:rFonts w:ascii="Times New Roman" w:hAnsi="Times New Roman" w:cs="Times New Roman"/>
          <w:sz w:val="24"/>
          <w:szCs w:val="24"/>
        </w:rPr>
        <w:softHyphen/>
        <w:t xml:space="preserve">щественного движения  30—50-х  гг.   Консервативное движение.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>Официальная государственная идеология:</w:t>
      </w:r>
      <w:r w:rsidRPr="003616B8">
        <w:rPr>
          <w:rFonts w:ascii="Times New Roman" w:hAnsi="Times New Roman" w:cs="Times New Roman"/>
          <w:sz w:val="24"/>
          <w:szCs w:val="24"/>
        </w:rPr>
        <w:t xml:space="preserve"> Теория «официальной народности» С. С. Уварова. Либе</w:t>
      </w:r>
      <w:r w:rsidRPr="003616B8">
        <w:rPr>
          <w:rFonts w:ascii="Times New Roman" w:hAnsi="Times New Roman" w:cs="Times New Roman"/>
          <w:sz w:val="24"/>
          <w:szCs w:val="24"/>
        </w:rPr>
        <w:softHyphen/>
        <w:t xml:space="preserve">ральное движение.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>Западники</w:t>
      </w:r>
      <w:r w:rsidRPr="003616B8">
        <w:rPr>
          <w:rFonts w:ascii="Times New Roman" w:hAnsi="Times New Roman" w:cs="Times New Roman"/>
          <w:sz w:val="24"/>
          <w:szCs w:val="24"/>
        </w:rPr>
        <w:t xml:space="preserve"> (Т. Н. Грановский. С. М. Со</w:t>
      </w:r>
      <w:r w:rsidRPr="003616B8">
        <w:rPr>
          <w:rFonts w:ascii="Times New Roman" w:hAnsi="Times New Roman" w:cs="Times New Roman"/>
          <w:sz w:val="24"/>
          <w:szCs w:val="24"/>
        </w:rPr>
        <w:softHyphen/>
        <w:t xml:space="preserve">ловьев)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 xml:space="preserve">и славянофилы </w:t>
      </w:r>
      <w:r w:rsidRPr="003616B8">
        <w:rPr>
          <w:rFonts w:ascii="Times New Roman" w:hAnsi="Times New Roman" w:cs="Times New Roman"/>
          <w:sz w:val="24"/>
          <w:szCs w:val="24"/>
          <w:u w:val="single"/>
        </w:rPr>
        <w:t>(</w:t>
      </w:r>
      <w:r w:rsidRPr="003616B8">
        <w:rPr>
          <w:rFonts w:ascii="Times New Roman" w:hAnsi="Times New Roman" w:cs="Times New Roman"/>
          <w:sz w:val="24"/>
          <w:szCs w:val="24"/>
        </w:rPr>
        <w:t xml:space="preserve">И. С. и К. С. Аксаковы, И. В. и П. В. Киреевские). Революционное движение. А. И. Герцен и Н. П. Огарев. Петрашевцы.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>Утопический социализм</w:t>
      </w:r>
      <w:r w:rsidRPr="003616B8">
        <w:rPr>
          <w:rFonts w:ascii="Times New Roman" w:hAnsi="Times New Roman" w:cs="Times New Roman"/>
          <w:sz w:val="24"/>
          <w:szCs w:val="24"/>
        </w:rPr>
        <w:t>: теория «общинного социализма».</w:t>
      </w:r>
    </w:p>
    <w:p w:rsidR="00CD17E2" w:rsidRPr="003616B8" w:rsidRDefault="00CD17E2" w:rsidP="00CD17E2">
      <w:pPr>
        <w:shd w:val="clear" w:color="auto" w:fill="FFFFFF"/>
        <w:spacing w:after="0"/>
        <w:ind w:left="14" w:right="14" w:firstLine="350"/>
        <w:jc w:val="both"/>
        <w:rPr>
          <w:rFonts w:ascii="Times New Roman" w:hAnsi="Times New Roman" w:cs="Times New Roman"/>
          <w:sz w:val="24"/>
          <w:szCs w:val="24"/>
        </w:rPr>
      </w:pPr>
    </w:p>
    <w:p w:rsidR="00CD17E2" w:rsidRPr="003616B8" w:rsidRDefault="00CD17E2" w:rsidP="00CD17E2">
      <w:pPr>
        <w:shd w:val="clear" w:color="auto" w:fill="FFFFFF"/>
        <w:spacing w:after="0"/>
        <w:ind w:left="10" w:right="10" w:firstLine="346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Тема 6. Внешняя политика Николая 1. (2</w:t>
      </w:r>
      <w:r w:rsidRPr="003616B8">
        <w:rPr>
          <w:rFonts w:ascii="Times New Roman" w:hAnsi="Times New Roman" w:cs="Times New Roman"/>
          <w:b/>
          <w:iCs/>
          <w:sz w:val="24"/>
          <w:szCs w:val="24"/>
        </w:rPr>
        <w:t xml:space="preserve"> часа)</w:t>
      </w:r>
    </w:p>
    <w:p w:rsidR="00CD17E2" w:rsidRPr="003616B8" w:rsidRDefault="00CD17E2" w:rsidP="00CD17E2">
      <w:pPr>
        <w:shd w:val="clear" w:color="auto" w:fill="FFFFFF"/>
        <w:spacing w:after="0"/>
        <w:ind w:left="14" w:right="10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>Внешняя политика в 1826</w:t>
      </w:r>
      <w:r w:rsidRPr="003616B8">
        <w:rPr>
          <w:rFonts w:ascii="Times New Roman" w:hAnsi="Times New Roman" w:cs="Times New Roman"/>
          <w:sz w:val="24"/>
          <w:szCs w:val="24"/>
        </w:rPr>
        <w:t>—</w:t>
      </w: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1849 гг. </w:t>
      </w:r>
      <w:r w:rsidRPr="003616B8">
        <w:rPr>
          <w:rFonts w:ascii="Times New Roman" w:hAnsi="Times New Roman" w:cs="Times New Roman"/>
          <w:sz w:val="24"/>
          <w:szCs w:val="24"/>
        </w:rPr>
        <w:t>Участие России в подавлении революционных движений в европейских странах. Русско-иранская война 1826—1828 гг. Русско-турецкая война 1828 —1829 гг. Обострение русско-английских противоречий. Россия и Центральная Азия. Восточный вопрос во внешней политике России.</w:t>
      </w:r>
    </w:p>
    <w:p w:rsidR="00CD17E2" w:rsidRPr="003616B8" w:rsidRDefault="00CD17E2" w:rsidP="00CD17E2">
      <w:pPr>
        <w:shd w:val="clear" w:color="auto" w:fill="FFFFFF"/>
        <w:spacing w:after="0"/>
        <w:ind w:right="19" w:firstLine="341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Народы России. </w:t>
      </w:r>
      <w:r w:rsidRPr="003616B8">
        <w:rPr>
          <w:rFonts w:ascii="Times New Roman" w:hAnsi="Times New Roman" w:cs="Times New Roman"/>
          <w:sz w:val="24"/>
          <w:szCs w:val="24"/>
        </w:rPr>
        <w:t xml:space="preserve">Национальная политика самодержавия. Польский вопрос.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>Присоединение Кавказа.</w:t>
      </w:r>
      <w:r w:rsidRPr="003616B8">
        <w:rPr>
          <w:rFonts w:ascii="Times New Roman" w:hAnsi="Times New Roman" w:cs="Times New Roman"/>
          <w:sz w:val="24"/>
          <w:szCs w:val="24"/>
        </w:rPr>
        <w:t xml:space="preserve"> Кавказская война. Мюридизм. Имамат. Движение Шамиля.</w:t>
      </w:r>
    </w:p>
    <w:p w:rsidR="00CD17E2" w:rsidRPr="003616B8" w:rsidRDefault="00CD17E2" w:rsidP="00CD17E2">
      <w:pPr>
        <w:shd w:val="clear" w:color="auto" w:fill="FFFFFF"/>
        <w:spacing w:after="0"/>
        <w:ind w:left="14" w:right="10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Крымская война </w:t>
      </w:r>
      <w:r w:rsidRPr="003616B8">
        <w:rPr>
          <w:rFonts w:ascii="Times New Roman" w:hAnsi="Times New Roman" w:cs="Times New Roman"/>
          <w:iCs/>
          <w:sz w:val="24"/>
          <w:szCs w:val="24"/>
        </w:rPr>
        <w:t>1853</w:t>
      </w:r>
      <w:r w:rsidRPr="003616B8">
        <w:rPr>
          <w:rFonts w:ascii="Times New Roman" w:hAnsi="Times New Roman" w:cs="Times New Roman"/>
          <w:sz w:val="24"/>
          <w:szCs w:val="24"/>
        </w:rPr>
        <w:t>—</w:t>
      </w:r>
      <w:r w:rsidRPr="003616B8">
        <w:rPr>
          <w:rFonts w:ascii="Times New Roman" w:hAnsi="Times New Roman" w:cs="Times New Roman"/>
          <w:iCs/>
          <w:sz w:val="24"/>
          <w:szCs w:val="24"/>
        </w:rPr>
        <w:t>1856 гг.</w:t>
      </w: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616B8">
        <w:rPr>
          <w:rFonts w:ascii="Times New Roman" w:hAnsi="Times New Roman" w:cs="Times New Roman"/>
          <w:sz w:val="24"/>
          <w:szCs w:val="24"/>
        </w:rPr>
        <w:t>Обострение восточного вопроса. Цели, силы и планы сторон. Основные этапы вой</w:t>
      </w:r>
      <w:r w:rsidRPr="003616B8">
        <w:rPr>
          <w:rFonts w:ascii="Times New Roman" w:hAnsi="Times New Roman" w:cs="Times New Roman"/>
          <w:sz w:val="24"/>
          <w:szCs w:val="24"/>
        </w:rPr>
        <w:softHyphen/>
        <w:t xml:space="preserve">ны. Оборона Севастополя. П. С. Нахимов, В. А. Корнилов. Кавказский фронт. Парижский мир </w:t>
      </w:r>
      <w:smartTag w:uri="urn:schemas-microsoft-com:office:smarttags" w:element="metricconverter">
        <w:smartTagPr>
          <w:attr w:name="ProductID" w:val="1856 г"/>
        </w:smartTagPr>
        <w:r w:rsidRPr="003616B8">
          <w:rPr>
            <w:rFonts w:ascii="Times New Roman" w:hAnsi="Times New Roman" w:cs="Times New Roman"/>
            <w:sz w:val="24"/>
            <w:szCs w:val="24"/>
          </w:rPr>
          <w:t>1856 г</w:t>
        </w:r>
      </w:smartTag>
      <w:r w:rsidRPr="003616B8">
        <w:rPr>
          <w:rFonts w:ascii="Times New Roman" w:hAnsi="Times New Roman" w:cs="Times New Roman"/>
          <w:sz w:val="24"/>
          <w:szCs w:val="24"/>
        </w:rPr>
        <w:t>. Итоги войны.</w:t>
      </w:r>
    </w:p>
    <w:p w:rsidR="00CD17E2" w:rsidRPr="003616B8" w:rsidRDefault="00CD17E2" w:rsidP="00CD17E2">
      <w:pPr>
        <w:shd w:val="clear" w:color="auto" w:fill="FFFFFF"/>
        <w:spacing w:after="0"/>
        <w:ind w:left="14" w:right="10" w:firstLine="346"/>
        <w:jc w:val="both"/>
        <w:rPr>
          <w:rFonts w:ascii="Times New Roman" w:hAnsi="Times New Roman" w:cs="Times New Roman"/>
          <w:sz w:val="24"/>
          <w:szCs w:val="24"/>
        </w:rPr>
      </w:pPr>
    </w:p>
    <w:p w:rsidR="00CD17E2" w:rsidRPr="003616B8" w:rsidRDefault="00CD17E2" w:rsidP="00CD17E2">
      <w:pPr>
        <w:shd w:val="clear" w:color="auto" w:fill="FFFFFF"/>
        <w:spacing w:after="0"/>
        <w:ind w:left="5" w:right="10" w:firstLine="355"/>
        <w:jc w:val="both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Тема 7</w:t>
      </w:r>
      <w:r w:rsidRPr="003616B8"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 w:rsidRPr="003616B8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Российская культура первой половины </w:t>
      </w:r>
      <w:r w:rsidRPr="003616B8">
        <w:rPr>
          <w:rFonts w:ascii="Times New Roman" w:hAnsi="Times New Roman" w:cs="Times New Roman"/>
          <w:b/>
          <w:iCs/>
          <w:sz w:val="24"/>
          <w:szCs w:val="24"/>
          <w:u w:val="single"/>
          <w:lang w:val="en-US"/>
        </w:rPr>
        <w:t>XIX</w:t>
      </w:r>
      <w:r w:rsidRPr="003616B8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 в.</w:t>
      </w:r>
      <w:r w:rsidRPr="003616B8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</w:t>
      </w:r>
      <w:r w:rsidRPr="003616B8">
        <w:rPr>
          <w:rFonts w:ascii="Times New Roman" w:hAnsi="Times New Roman" w:cs="Times New Roman"/>
          <w:b/>
          <w:iCs/>
          <w:sz w:val="24"/>
          <w:szCs w:val="24"/>
          <w:u w:val="single"/>
        </w:rPr>
        <w:t>(</w:t>
      </w:r>
      <w:r>
        <w:rPr>
          <w:rFonts w:ascii="Times New Roman" w:hAnsi="Times New Roman" w:cs="Times New Roman"/>
          <w:b/>
          <w:iCs/>
          <w:sz w:val="24"/>
          <w:szCs w:val="24"/>
          <w:u w:val="single"/>
        </w:rPr>
        <w:t>4</w:t>
      </w:r>
      <w:r w:rsidRPr="003616B8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 часа)</w:t>
      </w:r>
    </w:p>
    <w:p w:rsidR="00CD17E2" w:rsidRPr="003616B8" w:rsidRDefault="00CD17E2" w:rsidP="00CD17E2">
      <w:pPr>
        <w:shd w:val="clear" w:color="auto" w:fill="FFFFFF"/>
        <w:spacing w:after="0"/>
        <w:ind w:left="5" w:right="10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Развитие образования в первой половине </w:t>
      </w:r>
      <w:r w:rsidRPr="003616B8">
        <w:rPr>
          <w:rFonts w:ascii="Times New Roman" w:hAnsi="Times New Roman" w:cs="Times New Roman"/>
          <w:i/>
          <w:iCs/>
          <w:sz w:val="24"/>
          <w:szCs w:val="24"/>
          <w:lang w:val="en-US"/>
        </w:rPr>
        <w:t>XIX</w:t>
      </w: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 в., </w:t>
      </w:r>
      <w:r w:rsidRPr="003616B8">
        <w:rPr>
          <w:rFonts w:ascii="Times New Roman" w:hAnsi="Times New Roman" w:cs="Times New Roman"/>
          <w:sz w:val="24"/>
          <w:szCs w:val="24"/>
        </w:rPr>
        <w:t>его сословный характер.</w:t>
      </w:r>
    </w:p>
    <w:p w:rsidR="00CD17E2" w:rsidRPr="003616B8" w:rsidRDefault="00CD17E2" w:rsidP="00CD17E2">
      <w:pPr>
        <w:shd w:val="clear" w:color="auto" w:fill="FFFFFF"/>
        <w:spacing w:after="0"/>
        <w:ind w:left="5" w:right="14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Научные открытия. </w:t>
      </w:r>
      <w:r w:rsidRPr="003616B8">
        <w:rPr>
          <w:rFonts w:ascii="Times New Roman" w:hAnsi="Times New Roman" w:cs="Times New Roman"/>
          <w:sz w:val="24"/>
          <w:szCs w:val="24"/>
        </w:rPr>
        <w:t>Открытия в биологии И. А. Двитубского, И. Е. Дядьковского, К. М. Бэра. Н. И. Пирогов и раз</w:t>
      </w:r>
      <w:r w:rsidRPr="003616B8">
        <w:rPr>
          <w:rFonts w:ascii="Times New Roman" w:hAnsi="Times New Roman" w:cs="Times New Roman"/>
          <w:sz w:val="24"/>
          <w:szCs w:val="24"/>
        </w:rPr>
        <w:softHyphen/>
        <w:t xml:space="preserve">витие военно-полевой хирургии. Пулковская обсерватория. Математические открытия М. В. Остроградского.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>Н.И.Ло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softHyphen/>
        <w:t>бачевский</w:t>
      </w:r>
      <w:r w:rsidRPr="003616B8">
        <w:rPr>
          <w:rFonts w:ascii="Times New Roman" w:hAnsi="Times New Roman" w:cs="Times New Roman"/>
          <w:sz w:val="24"/>
          <w:szCs w:val="24"/>
        </w:rPr>
        <w:t xml:space="preserve">. Вклад в развитие физики Б. С. Якоби и Э. </w:t>
      </w:r>
      <w:r w:rsidRPr="003616B8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3616B8">
        <w:rPr>
          <w:rFonts w:ascii="Times New Roman" w:hAnsi="Times New Roman" w:cs="Times New Roman"/>
          <w:sz w:val="24"/>
          <w:szCs w:val="24"/>
        </w:rPr>
        <w:t>. Ленца. А. А. Воскресенский, Н. Н. Зимин и развитие органической химии.</w:t>
      </w:r>
    </w:p>
    <w:p w:rsidR="00CD17E2" w:rsidRPr="003616B8" w:rsidRDefault="00CD17E2" w:rsidP="00CD17E2">
      <w:pPr>
        <w:shd w:val="clear" w:color="auto" w:fill="FFFFFF"/>
        <w:spacing w:after="0"/>
        <w:ind w:left="5" w:right="10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Русские первооткрыватели и путешественники. </w:t>
      </w:r>
      <w:r w:rsidRPr="003616B8">
        <w:rPr>
          <w:rFonts w:ascii="Times New Roman" w:hAnsi="Times New Roman" w:cs="Times New Roman"/>
          <w:sz w:val="24"/>
          <w:szCs w:val="24"/>
        </w:rPr>
        <w:t>Кру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госветные экспедиции И. Ф. Крузенштерна и Ю. Ф. Лисянского, Ф. Ф. Беллинсгаузена и М. П. Лазарева. Открытие Антарктиды. Дальневосточные экспедиции Г. И. Невельского и Е. В. Путятина. Русское географическое общество.</w:t>
      </w:r>
    </w:p>
    <w:p w:rsidR="00CD17E2" w:rsidRPr="003616B8" w:rsidRDefault="00CD17E2" w:rsidP="00CD17E2">
      <w:pPr>
        <w:shd w:val="clear" w:color="auto" w:fill="FFFFFF"/>
        <w:spacing w:after="0"/>
        <w:ind w:left="5" w:right="1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>Особенности и основные стили в художественной куль</w:t>
      </w:r>
      <w:r w:rsidRPr="003616B8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туре </w:t>
      </w:r>
      <w:r w:rsidRPr="003616B8">
        <w:rPr>
          <w:rFonts w:ascii="Times New Roman" w:hAnsi="Times New Roman" w:cs="Times New Roman"/>
          <w:sz w:val="24"/>
          <w:szCs w:val="24"/>
        </w:rPr>
        <w:t>(романтизм, классицизм, реализм).</w:t>
      </w:r>
    </w:p>
    <w:p w:rsidR="00CD17E2" w:rsidRPr="003616B8" w:rsidRDefault="00CD17E2" w:rsidP="00CD17E2">
      <w:pPr>
        <w:shd w:val="clear" w:color="auto" w:fill="FFFFFF"/>
        <w:spacing w:after="0"/>
        <w:ind w:right="14" w:firstLine="326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Литература. </w:t>
      </w:r>
      <w:r w:rsidRPr="003616B8">
        <w:rPr>
          <w:rFonts w:ascii="Times New Roman" w:hAnsi="Times New Roman" w:cs="Times New Roman"/>
          <w:sz w:val="24"/>
          <w:szCs w:val="24"/>
        </w:rPr>
        <w:t>В. А. Жуковский. К. Ф. Рылеев. А. И. Одо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евский. Золотой век русской поэзии. А. С. Пушкин. М. Ю. Лермонтов. Критический реализм. Н. В. Гоголь. И. С. Тургенев. Д. В. Григорович. Драматургические произве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дения А. Н. Островского.</w:t>
      </w:r>
    </w:p>
    <w:p w:rsidR="00CD17E2" w:rsidRPr="003616B8" w:rsidRDefault="00CD17E2" w:rsidP="00CD17E2">
      <w:pPr>
        <w:shd w:val="clear" w:color="auto" w:fill="FFFFFF"/>
        <w:spacing w:after="0"/>
        <w:ind w:left="379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Театр.  </w:t>
      </w:r>
      <w:r w:rsidRPr="003616B8">
        <w:rPr>
          <w:rFonts w:ascii="Times New Roman" w:hAnsi="Times New Roman" w:cs="Times New Roman"/>
          <w:sz w:val="24"/>
          <w:szCs w:val="24"/>
        </w:rPr>
        <w:t>П. С. Мочалов.  М. С. Щепкин. А. Е. Мартынов.</w:t>
      </w:r>
    </w:p>
    <w:p w:rsidR="00CD17E2" w:rsidRPr="003616B8" w:rsidRDefault="00CD17E2" w:rsidP="00CD17E2">
      <w:pPr>
        <w:shd w:val="clear" w:color="auto" w:fill="FFFFFF"/>
        <w:spacing w:after="0"/>
        <w:ind w:left="5" w:right="19" w:firstLine="341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Музыка. </w:t>
      </w:r>
      <w:r w:rsidRPr="003616B8">
        <w:rPr>
          <w:rFonts w:ascii="Times New Roman" w:hAnsi="Times New Roman" w:cs="Times New Roman"/>
          <w:sz w:val="24"/>
          <w:szCs w:val="24"/>
        </w:rPr>
        <w:t>Становление русской национальной музыкаль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ной школы. А. Е. Варламов. А. А. Алябьев. М. И. Глинка. А. С. Даргомыжский.</w:t>
      </w:r>
    </w:p>
    <w:p w:rsidR="00CD17E2" w:rsidRPr="003616B8" w:rsidRDefault="00CD17E2" w:rsidP="00CD17E2">
      <w:pPr>
        <w:shd w:val="clear" w:color="auto" w:fill="FFFFFF"/>
        <w:spacing w:after="0"/>
        <w:ind w:left="19" w:right="14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Живопись. </w:t>
      </w:r>
      <w:r w:rsidRPr="003616B8">
        <w:rPr>
          <w:rFonts w:ascii="Times New Roman" w:hAnsi="Times New Roman" w:cs="Times New Roman"/>
          <w:sz w:val="24"/>
          <w:szCs w:val="24"/>
        </w:rPr>
        <w:t>К. П. Брюллов. О. А. Кипренский. В. А. Тропинин. А. А. Иванов. П. А. Федотов. А. Г. Венецианов.</w:t>
      </w:r>
    </w:p>
    <w:p w:rsidR="00CD17E2" w:rsidRPr="003616B8" w:rsidRDefault="00CD17E2" w:rsidP="00CD17E2">
      <w:pPr>
        <w:shd w:val="clear" w:color="auto" w:fill="FFFFFF"/>
        <w:spacing w:after="0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Архитектура. </w:t>
      </w:r>
      <w:r w:rsidRPr="003616B8">
        <w:rPr>
          <w:rFonts w:ascii="Times New Roman" w:hAnsi="Times New Roman" w:cs="Times New Roman"/>
          <w:sz w:val="24"/>
          <w:szCs w:val="24"/>
        </w:rPr>
        <w:t>Русский ампир. Ансамблевая застройка го</w:t>
      </w:r>
      <w:r w:rsidRPr="003616B8">
        <w:rPr>
          <w:rFonts w:ascii="Times New Roman" w:hAnsi="Times New Roman" w:cs="Times New Roman"/>
          <w:sz w:val="24"/>
          <w:szCs w:val="24"/>
        </w:rPr>
        <w:softHyphen/>
        <w:t xml:space="preserve">родов. А.Д.Захаров (здание Адмиралтейства). А. Н. Воронихин (Казанский собор). К. И. Росси (Русский музей, ансамбль </w:t>
      </w:r>
      <w:r w:rsidRPr="003616B8">
        <w:rPr>
          <w:rFonts w:ascii="Times New Roman" w:hAnsi="Times New Roman" w:cs="Times New Roman"/>
          <w:sz w:val="24"/>
          <w:szCs w:val="24"/>
        </w:rPr>
        <w:lastRenderedPageBreak/>
        <w:t>Дворцовой  площади).  О. И. Бове  (Триумфальные  ворота  в Москве, реконструкция Театральной и Красной площадей). Русско-византийский стиль. К. А. Тон (храм Христа Спасите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ля, Большой Кремлевский дворец, Оружейная палата).</w:t>
      </w:r>
    </w:p>
    <w:p w:rsidR="00CD17E2" w:rsidRDefault="00CD17E2" w:rsidP="00506E5C">
      <w:pPr>
        <w:shd w:val="clear" w:color="auto" w:fill="FFFFFF"/>
        <w:spacing w:after="0"/>
        <w:ind w:left="19" w:right="5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b/>
          <w:i/>
          <w:sz w:val="24"/>
          <w:szCs w:val="24"/>
          <w:u w:val="single"/>
        </w:rPr>
        <w:t>Демократические тенденции в культурной жизни на рубеже XIX-XX вв.</w:t>
      </w:r>
      <w:r w:rsidRPr="003616B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Культура народов Российской империи. </w:t>
      </w:r>
      <w:r w:rsidRPr="003616B8">
        <w:rPr>
          <w:rFonts w:ascii="Times New Roman" w:hAnsi="Times New Roman" w:cs="Times New Roman"/>
          <w:sz w:val="24"/>
          <w:szCs w:val="24"/>
        </w:rPr>
        <w:t>Взаимное обога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щение культур.</w:t>
      </w:r>
    </w:p>
    <w:p w:rsidR="00506E5C" w:rsidRPr="003616B8" w:rsidRDefault="00506E5C" w:rsidP="00506E5C">
      <w:pPr>
        <w:shd w:val="clear" w:color="auto" w:fill="FFFFFF"/>
        <w:spacing w:after="0"/>
        <w:ind w:left="19" w:right="5" w:firstLine="346"/>
        <w:jc w:val="both"/>
        <w:rPr>
          <w:rFonts w:ascii="Times New Roman" w:hAnsi="Times New Roman" w:cs="Times New Roman"/>
          <w:sz w:val="24"/>
          <w:szCs w:val="24"/>
        </w:rPr>
      </w:pPr>
    </w:p>
    <w:p w:rsidR="00CD17E2" w:rsidRPr="00506E5C" w:rsidRDefault="00CD17E2" w:rsidP="00506E5C">
      <w:pPr>
        <w:shd w:val="clear" w:color="auto" w:fill="FFFFFF"/>
        <w:spacing w:after="0"/>
        <w:ind w:right="806"/>
        <w:jc w:val="center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sz w:val="24"/>
          <w:szCs w:val="24"/>
        </w:rPr>
        <w:t>ПОВТОРЕНИЕ И ОБОБЩЕНИЕ (1  ч) Россия на пороге перемен.</w:t>
      </w:r>
    </w:p>
    <w:p w:rsidR="00CD17E2" w:rsidRPr="003616B8" w:rsidRDefault="00CD17E2" w:rsidP="00CD17E2">
      <w:pPr>
        <w:shd w:val="clear" w:color="auto" w:fill="FFFFFF"/>
        <w:spacing w:after="0"/>
        <w:ind w:left="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16B8">
        <w:rPr>
          <w:rFonts w:ascii="Times New Roman" w:hAnsi="Times New Roman" w:cs="Times New Roman"/>
          <w:b/>
          <w:sz w:val="24"/>
          <w:szCs w:val="24"/>
        </w:rPr>
        <w:t xml:space="preserve">РАЗДЕЛ 2.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 xml:space="preserve">РОССИЯ  ВО ВТОРОЙ  ПОЛОВИНЕ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XIX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</w:t>
      </w:r>
      <w:r>
        <w:rPr>
          <w:rFonts w:ascii="Times New Roman" w:hAnsi="Times New Roman" w:cs="Times New Roman"/>
          <w:b/>
          <w:sz w:val="24"/>
          <w:szCs w:val="24"/>
        </w:rPr>
        <w:t>(20</w:t>
      </w:r>
      <w:r w:rsidRPr="003616B8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CD17E2" w:rsidRPr="003616B8" w:rsidRDefault="00CD17E2" w:rsidP="00CD17E2">
      <w:pPr>
        <w:shd w:val="clear" w:color="auto" w:fill="FFFFFF"/>
        <w:spacing w:after="0"/>
        <w:ind w:left="6" w:right="6" w:firstLine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17E2" w:rsidRPr="003616B8" w:rsidRDefault="00CD17E2" w:rsidP="00CD17E2">
      <w:pPr>
        <w:shd w:val="clear" w:color="auto" w:fill="FFFFFF"/>
        <w:spacing w:after="0"/>
        <w:ind w:left="6" w:right="6" w:firstLine="35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616B8">
        <w:rPr>
          <w:rFonts w:ascii="Times New Roman" w:hAnsi="Times New Roman" w:cs="Times New Roman"/>
          <w:b/>
          <w:bCs/>
          <w:sz w:val="24"/>
          <w:szCs w:val="24"/>
        </w:rPr>
        <w:t xml:space="preserve">Тема 1. </w:t>
      </w:r>
      <w:r w:rsidRPr="003616B8">
        <w:rPr>
          <w:rFonts w:ascii="Times New Roman" w:hAnsi="Times New Roman" w:cs="Times New Roman"/>
          <w:b/>
          <w:bCs/>
          <w:sz w:val="24"/>
          <w:szCs w:val="24"/>
          <w:u w:val="single"/>
        </w:rPr>
        <w:t>Великие реформы 1860-</w:t>
      </w:r>
      <w:smartTag w:uri="urn:schemas-microsoft-com:office:smarttags" w:element="metricconverter">
        <w:smartTagPr>
          <w:attr w:name="ProductID" w:val="70 г"/>
        </w:smartTagPr>
        <w:r w:rsidRPr="003616B8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70 г</w:t>
        </w:r>
      </w:smartTag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.г.. (4</w:t>
      </w:r>
      <w:r w:rsidRPr="003616B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ч)</w:t>
      </w:r>
    </w:p>
    <w:p w:rsidR="00CD17E2" w:rsidRPr="003616B8" w:rsidRDefault="00CD17E2" w:rsidP="00CD17E2">
      <w:pPr>
        <w:shd w:val="clear" w:color="auto" w:fill="FFFFFF"/>
        <w:spacing w:after="0"/>
        <w:ind w:left="6" w:right="6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bCs/>
          <w:sz w:val="24"/>
          <w:szCs w:val="24"/>
        </w:rPr>
        <w:t>Социально-экон</w:t>
      </w:r>
      <w:r w:rsidRPr="003616B8">
        <w:rPr>
          <w:rFonts w:ascii="Times New Roman" w:hAnsi="Times New Roman" w:cs="Times New Roman"/>
          <w:sz w:val="24"/>
          <w:szCs w:val="24"/>
        </w:rPr>
        <w:t xml:space="preserve">омическое развитие страны к началу 60-х гг. </w:t>
      </w:r>
      <w:r w:rsidRPr="003616B8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3616B8">
        <w:rPr>
          <w:rFonts w:ascii="Times New Roman" w:hAnsi="Times New Roman" w:cs="Times New Roman"/>
          <w:sz w:val="24"/>
          <w:szCs w:val="24"/>
        </w:rPr>
        <w:t xml:space="preserve"> в. Настроения в обще</w:t>
      </w:r>
      <w:r w:rsidRPr="003616B8">
        <w:rPr>
          <w:rFonts w:ascii="Times New Roman" w:hAnsi="Times New Roman" w:cs="Times New Roman"/>
          <w:sz w:val="24"/>
          <w:szCs w:val="24"/>
        </w:rPr>
        <w:softHyphen/>
        <w:t xml:space="preserve">стве.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 xml:space="preserve">Александр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II</w:t>
      </w:r>
      <w:r w:rsidRPr="003616B8">
        <w:rPr>
          <w:rFonts w:ascii="Times New Roman" w:hAnsi="Times New Roman" w:cs="Times New Roman"/>
          <w:sz w:val="24"/>
          <w:szCs w:val="24"/>
        </w:rPr>
        <w:t xml:space="preserve"> . Начало правления Александ</w:t>
      </w:r>
      <w:r w:rsidRPr="003616B8">
        <w:rPr>
          <w:rFonts w:ascii="Times New Roman" w:hAnsi="Times New Roman" w:cs="Times New Roman"/>
          <w:sz w:val="24"/>
          <w:szCs w:val="24"/>
        </w:rPr>
        <w:softHyphen/>
        <w:t xml:space="preserve">ра </w:t>
      </w:r>
      <w:r w:rsidRPr="003616B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616B8">
        <w:rPr>
          <w:rFonts w:ascii="Times New Roman" w:hAnsi="Times New Roman" w:cs="Times New Roman"/>
          <w:sz w:val="24"/>
          <w:szCs w:val="24"/>
        </w:rPr>
        <w:t>. Смягчение политического режима. Предпосылки и при</w:t>
      </w:r>
      <w:r w:rsidRPr="003616B8">
        <w:rPr>
          <w:rFonts w:ascii="Times New Roman" w:hAnsi="Times New Roman" w:cs="Times New Roman"/>
          <w:sz w:val="24"/>
          <w:szCs w:val="24"/>
        </w:rPr>
        <w:softHyphen/>
        <w:t xml:space="preserve">чины отмены крепостного права. Подготовка крестьянской реформы. Великий князь Константин Николаевич. </w:t>
      </w:r>
      <w:r w:rsidRPr="003616B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Отмена крепостного права. </w:t>
      </w:r>
      <w:r w:rsidRPr="003616B8">
        <w:rPr>
          <w:rFonts w:ascii="Times New Roman" w:hAnsi="Times New Roman" w:cs="Times New Roman"/>
          <w:sz w:val="24"/>
          <w:szCs w:val="24"/>
        </w:rPr>
        <w:t xml:space="preserve">Основные положения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3616B8">
          <w:rPr>
            <w:rFonts w:ascii="Times New Roman" w:hAnsi="Times New Roman" w:cs="Times New Roman"/>
            <w:sz w:val="24"/>
            <w:szCs w:val="24"/>
          </w:rPr>
          <w:t>1861 г</w:t>
        </w:r>
      </w:smartTag>
      <w:r w:rsidRPr="003616B8">
        <w:rPr>
          <w:rFonts w:ascii="Times New Roman" w:hAnsi="Times New Roman" w:cs="Times New Roman"/>
          <w:sz w:val="24"/>
          <w:szCs w:val="24"/>
        </w:rPr>
        <w:t>. Значение отмены крепостного права.</w:t>
      </w:r>
    </w:p>
    <w:p w:rsidR="00CD17E2" w:rsidRPr="003616B8" w:rsidRDefault="00CD17E2" w:rsidP="00CD17E2">
      <w:pPr>
        <w:shd w:val="clear" w:color="auto" w:fill="FFFFFF"/>
        <w:spacing w:after="0"/>
        <w:ind w:left="5" w:right="5" w:firstLine="326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>Либеральные реформы 60</w:t>
      </w:r>
      <w:r w:rsidRPr="003616B8">
        <w:rPr>
          <w:rFonts w:ascii="Times New Roman" w:hAnsi="Times New Roman" w:cs="Times New Roman"/>
          <w:sz w:val="24"/>
          <w:szCs w:val="24"/>
        </w:rPr>
        <w:t xml:space="preserve">— </w:t>
      </w: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70-х гг. </w:t>
      </w:r>
      <w:r w:rsidRPr="003616B8">
        <w:rPr>
          <w:rFonts w:ascii="Times New Roman" w:hAnsi="Times New Roman" w:cs="Times New Roman"/>
          <w:sz w:val="24"/>
          <w:szCs w:val="24"/>
        </w:rPr>
        <w:t>Земская и городская реформы. Создание местного самоуправления. Судебная ре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форма. Военные реформы. Реформы в области просвещения. Цензурные правила. Значение реформ. Незавершенность ре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форм. Борьба консервативной и либеральной группировок в правительстве на рубеже 70—80-х гг. «Конституция» М.Т. Лорис-Меликова.</w:t>
      </w:r>
    </w:p>
    <w:p w:rsidR="00CD17E2" w:rsidRPr="003616B8" w:rsidRDefault="00CD17E2" w:rsidP="00CD17E2">
      <w:pPr>
        <w:shd w:val="clear" w:color="auto" w:fill="FFFFFF"/>
        <w:spacing w:after="0"/>
        <w:ind w:right="5" w:firstLine="365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CD17E2" w:rsidRPr="003616B8" w:rsidRDefault="00CD17E2" w:rsidP="00CD17E2">
      <w:pPr>
        <w:shd w:val="clear" w:color="auto" w:fill="FFFFFF"/>
        <w:spacing w:after="0"/>
        <w:ind w:right="5" w:firstLine="365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616B8">
        <w:rPr>
          <w:rFonts w:ascii="Times New Roman" w:hAnsi="Times New Roman" w:cs="Times New Roman"/>
          <w:b/>
          <w:iCs/>
          <w:sz w:val="24"/>
          <w:szCs w:val="24"/>
        </w:rPr>
        <w:t>Тема 2.</w:t>
      </w: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616B8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Общественные движения второй половины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XIX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 xml:space="preserve"> в</w:t>
      </w:r>
      <w:r w:rsidRPr="003616B8">
        <w:rPr>
          <w:rFonts w:ascii="Times New Roman" w:hAnsi="Times New Roman" w:cs="Times New Roman"/>
          <w:b/>
          <w:iCs/>
          <w:sz w:val="24"/>
          <w:szCs w:val="24"/>
          <w:u w:val="single"/>
        </w:rPr>
        <w:t>.</w:t>
      </w:r>
      <w:r w:rsidRPr="003616B8">
        <w:rPr>
          <w:rFonts w:ascii="Times New Roman" w:hAnsi="Times New Roman" w:cs="Times New Roman"/>
          <w:b/>
          <w:iCs/>
          <w:sz w:val="24"/>
          <w:szCs w:val="24"/>
        </w:rPr>
        <w:t xml:space="preserve"> (3 часа)</w:t>
      </w:r>
    </w:p>
    <w:p w:rsidR="00CD17E2" w:rsidRPr="003616B8" w:rsidRDefault="00CD17E2" w:rsidP="00CD17E2">
      <w:pPr>
        <w:shd w:val="clear" w:color="auto" w:fill="FFFFFF"/>
        <w:spacing w:after="0"/>
        <w:ind w:right="5" w:firstLine="365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Общественное движение. </w:t>
      </w:r>
      <w:r w:rsidRPr="003616B8">
        <w:rPr>
          <w:rFonts w:ascii="Times New Roman" w:hAnsi="Times New Roman" w:cs="Times New Roman"/>
          <w:sz w:val="24"/>
          <w:szCs w:val="24"/>
        </w:rPr>
        <w:t xml:space="preserve">Особенности российского либерализма середины 50-х—начала 60-х гг. Тверской адрес </w:t>
      </w:r>
      <w:smartTag w:uri="urn:schemas-microsoft-com:office:smarttags" w:element="metricconverter">
        <w:smartTagPr>
          <w:attr w:name="ProductID" w:val="1862 г"/>
        </w:smartTagPr>
        <w:r w:rsidRPr="003616B8">
          <w:rPr>
            <w:rFonts w:ascii="Times New Roman" w:hAnsi="Times New Roman" w:cs="Times New Roman"/>
            <w:sz w:val="24"/>
            <w:szCs w:val="24"/>
          </w:rPr>
          <w:t>1862 г</w:t>
        </w:r>
      </w:smartTag>
      <w:r w:rsidRPr="003616B8">
        <w:rPr>
          <w:rFonts w:ascii="Times New Roman" w:hAnsi="Times New Roman" w:cs="Times New Roman"/>
          <w:sz w:val="24"/>
          <w:szCs w:val="24"/>
        </w:rPr>
        <w:t>. Разногласия в либеральном движении. Земский конс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титуционализм. Консерваторы и реформы.  М. Н. Катков.</w:t>
      </w:r>
    </w:p>
    <w:p w:rsidR="00CD17E2" w:rsidRPr="003616B8" w:rsidRDefault="00CD17E2" w:rsidP="00CD17E2">
      <w:pPr>
        <w:shd w:val="clear" w:color="auto" w:fill="FFFFFF"/>
        <w:spacing w:after="0"/>
        <w:ind w:left="5" w:right="5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sz w:val="24"/>
          <w:szCs w:val="24"/>
        </w:rPr>
        <w:t>Рост революционного движения в пореформен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ный период. Н. Г. Чернышевский. Революционно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е народничество (М. А. Бакунин, П.Л.Лавров, П. Н.Ткачев). Народнические организации второй половины 1860-х—начала 1870-х гг. С. Г. Нечаев и «нечаевщина». «Хождение в народ», «Земля и воля». Первые рабочие организации. Раскол «Зем</w:t>
      </w:r>
      <w:r w:rsidRPr="003616B8">
        <w:rPr>
          <w:rFonts w:ascii="Times New Roman" w:hAnsi="Times New Roman" w:cs="Times New Roman"/>
          <w:sz w:val="24"/>
          <w:szCs w:val="24"/>
        </w:rPr>
        <w:softHyphen/>
        <w:t xml:space="preserve">ли и воли». «Народная воля». Убийство Александра </w:t>
      </w:r>
      <w:r w:rsidRPr="003616B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616B8">
        <w:rPr>
          <w:rFonts w:ascii="Times New Roman" w:hAnsi="Times New Roman" w:cs="Times New Roman"/>
          <w:sz w:val="24"/>
          <w:szCs w:val="24"/>
        </w:rPr>
        <w:t>.</w:t>
      </w:r>
    </w:p>
    <w:p w:rsidR="00CD17E2" w:rsidRPr="003616B8" w:rsidRDefault="00CD17E2" w:rsidP="00CD17E2">
      <w:pPr>
        <w:shd w:val="clear" w:color="auto" w:fill="FFFFFF"/>
        <w:spacing w:after="0"/>
        <w:ind w:left="5" w:right="5" w:firstLine="355"/>
        <w:jc w:val="both"/>
        <w:rPr>
          <w:rFonts w:ascii="Times New Roman" w:hAnsi="Times New Roman" w:cs="Times New Roman"/>
          <w:sz w:val="24"/>
          <w:szCs w:val="24"/>
        </w:rPr>
      </w:pPr>
    </w:p>
    <w:p w:rsidR="00CD17E2" w:rsidRPr="003616B8" w:rsidRDefault="00CD17E2" w:rsidP="00CD17E2">
      <w:pPr>
        <w:shd w:val="clear" w:color="auto" w:fill="FFFFFF"/>
        <w:spacing w:after="0"/>
        <w:ind w:left="14" w:right="5" w:firstLine="35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616B8">
        <w:rPr>
          <w:rFonts w:ascii="Times New Roman" w:hAnsi="Times New Roman" w:cs="Times New Roman"/>
          <w:b/>
          <w:iCs/>
          <w:sz w:val="24"/>
          <w:szCs w:val="24"/>
        </w:rPr>
        <w:t xml:space="preserve">Тема 3.  Внешняя политика Александра </w:t>
      </w:r>
      <w:r w:rsidRPr="003616B8">
        <w:rPr>
          <w:rFonts w:ascii="Times New Roman" w:hAnsi="Times New Roman" w:cs="Times New Roman"/>
          <w:b/>
          <w:iCs/>
          <w:sz w:val="24"/>
          <w:szCs w:val="24"/>
          <w:lang w:val="en-US"/>
        </w:rPr>
        <w:t>II</w:t>
      </w:r>
      <w:r w:rsidRPr="003616B8">
        <w:rPr>
          <w:rFonts w:ascii="Times New Roman" w:hAnsi="Times New Roman" w:cs="Times New Roman"/>
          <w:b/>
          <w:iCs/>
          <w:sz w:val="24"/>
          <w:szCs w:val="24"/>
        </w:rPr>
        <w:t>. (2 часа)</w:t>
      </w:r>
    </w:p>
    <w:p w:rsidR="00CD17E2" w:rsidRPr="003616B8" w:rsidRDefault="00CD17E2" w:rsidP="00CD17E2">
      <w:pPr>
        <w:shd w:val="clear" w:color="auto" w:fill="FFFFFF"/>
        <w:spacing w:after="0"/>
        <w:ind w:left="14" w:right="5" w:firstLine="350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Внешняя политика Александра </w:t>
      </w:r>
      <w:r w:rsidRPr="003616B8">
        <w:rPr>
          <w:rFonts w:ascii="Times New Roman" w:hAnsi="Times New Roman" w:cs="Times New Roman"/>
          <w:i/>
          <w:iCs/>
          <w:sz w:val="24"/>
          <w:szCs w:val="24"/>
          <w:lang w:val="en-US"/>
        </w:rPr>
        <w:t>II</w:t>
      </w: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3616B8">
        <w:rPr>
          <w:rFonts w:ascii="Times New Roman" w:hAnsi="Times New Roman" w:cs="Times New Roman"/>
          <w:sz w:val="24"/>
          <w:szCs w:val="24"/>
        </w:rPr>
        <w:t>Основные направле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ния внешней политики России в 1860—1870-х гг. А. М. Гор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чаков. Европейская политика России. Завершение кавказской войны. Политика России в Средней Азии. Дальневосточная политика. Продажа Аляски.</w:t>
      </w:r>
    </w:p>
    <w:p w:rsidR="00CD17E2" w:rsidRPr="003616B8" w:rsidRDefault="00CD17E2" w:rsidP="00CD17E2">
      <w:pPr>
        <w:shd w:val="clear" w:color="auto" w:fill="FFFFFF"/>
        <w:spacing w:after="0"/>
        <w:ind w:left="14" w:right="10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b/>
          <w:i/>
          <w:sz w:val="24"/>
          <w:szCs w:val="24"/>
          <w:u w:val="single"/>
        </w:rPr>
        <w:t>Русско-турецкая война 1877—1878 гг.:</w:t>
      </w:r>
      <w:r w:rsidRPr="003616B8">
        <w:rPr>
          <w:rFonts w:ascii="Times New Roman" w:hAnsi="Times New Roman" w:cs="Times New Roman"/>
          <w:sz w:val="24"/>
          <w:szCs w:val="24"/>
        </w:rPr>
        <w:t xml:space="preserve"> причины, ход воен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ных действий, итоги. М. Д. Скобелев. И. В. Гурко. Роль Рос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сии в освобождении балканских народов от османского ига.</w:t>
      </w:r>
    </w:p>
    <w:p w:rsidR="00CD17E2" w:rsidRPr="003616B8" w:rsidRDefault="00CD17E2" w:rsidP="00CD17E2">
      <w:pPr>
        <w:shd w:val="clear" w:color="auto" w:fill="FFFFFF"/>
        <w:spacing w:after="0"/>
        <w:ind w:left="14" w:right="10" w:firstLine="346"/>
        <w:jc w:val="both"/>
        <w:rPr>
          <w:rFonts w:ascii="Times New Roman" w:hAnsi="Times New Roman" w:cs="Times New Roman"/>
          <w:sz w:val="24"/>
          <w:szCs w:val="24"/>
        </w:rPr>
      </w:pPr>
    </w:p>
    <w:p w:rsidR="00CD17E2" w:rsidRPr="003616B8" w:rsidRDefault="00CD17E2" w:rsidP="00CD17E2">
      <w:pPr>
        <w:shd w:val="clear" w:color="auto" w:fill="FFFFFF"/>
        <w:spacing w:after="0"/>
        <w:ind w:left="10" w:firstLine="355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616B8">
        <w:rPr>
          <w:rFonts w:ascii="Times New Roman" w:hAnsi="Times New Roman" w:cs="Times New Roman"/>
          <w:b/>
          <w:iCs/>
          <w:sz w:val="24"/>
          <w:szCs w:val="24"/>
        </w:rPr>
        <w:t xml:space="preserve">Тема 4. Социально-экономическое и политическое развитие России в правление Александра </w:t>
      </w:r>
      <w:r w:rsidRPr="003616B8">
        <w:rPr>
          <w:rFonts w:ascii="Times New Roman" w:hAnsi="Times New Roman" w:cs="Times New Roman"/>
          <w:b/>
          <w:iCs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(6</w:t>
      </w:r>
      <w:r w:rsidRPr="003616B8">
        <w:rPr>
          <w:rFonts w:ascii="Times New Roman" w:hAnsi="Times New Roman" w:cs="Times New Roman"/>
          <w:b/>
          <w:iCs/>
          <w:sz w:val="24"/>
          <w:szCs w:val="24"/>
        </w:rPr>
        <w:t xml:space="preserve"> часов)</w:t>
      </w:r>
    </w:p>
    <w:p w:rsidR="00CD17E2" w:rsidRPr="003616B8" w:rsidRDefault="00CD17E2" w:rsidP="00CD17E2">
      <w:pPr>
        <w:shd w:val="clear" w:color="auto" w:fill="FFFFFF"/>
        <w:spacing w:after="0"/>
        <w:ind w:left="10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Внутренняя политика Александра </w:t>
      </w:r>
      <w:r w:rsidRPr="003616B8">
        <w:rPr>
          <w:rFonts w:ascii="Times New Roman" w:hAnsi="Times New Roman" w:cs="Times New Roman"/>
          <w:i/>
          <w:iCs/>
          <w:sz w:val="24"/>
          <w:szCs w:val="24"/>
          <w:lang w:val="en-US"/>
        </w:rPr>
        <w:t>III</w:t>
      </w: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3616B8">
        <w:rPr>
          <w:rFonts w:ascii="Times New Roman" w:hAnsi="Times New Roman" w:cs="Times New Roman"/>
          <w:sz w:val="24"/>
          <w:szCs w:val="24"/>
        </w:rPr>
        <w:t>Личность Алек</w:t>
      </w:r>
      <w:r w:rsidRPr="003616B8">
        <w:rPr>
          <w:rFonts w:ascii="Times New Roman" w:hAnsi="Times New Roman" w:cs="Times New Roman"/>
          <w:sz w:val="24"/>
          <w:szCs w:val="24"/>
        </w:rPr>
        <w:softHyphen/>
        <w:t xml:space="preserve">сандра </w:t>
      </w:r>
      <w:r w:rsidRPr="003616B8">
        <w:rPr>
          <w:rFonts w:ascii="Times New Roman" w:hAnsi="Times New Roman" w:cs="Times New Roman"/>
          <w:iCs/>
          <w:sz w:val="24"/>
          <w:szCs w:val="24"/>
          <w:lang w:val="en-US"/>
        </w:rPr>
        <w:t>III</w:t>
      </w:r>
      <w:r w:rsidRPr="003616B8">
        <w:rPr>
          <w:rFonts w:ascii="Times New Roman" w:hAnsi="Times New Roman" w:cs="Times New Roman"/>
          <w:iCs/>
          <w:sz w:val="24"/>
          <w:szCs w:val="24"/>
        </w:rPr>
        <w:t>.</w:t>
      </w:r>
      <w:r w:rsidRPr="003616B8">
        <w:rPr>
          <w:rFonts w:ascii="Times New Roman" w:hAnsi="Times New Roman" w:cs="Times New Roman"/>
          <w:sz w:val="24"/>
          <w:szCs w:val="24"/>
        </w:rPr>
        <w:t xml:space="preserve">. Начало нового царствования. К. П. Победоносцев. </w:t>
      </w:r>
      <w:r w:rsidRPr="003616B8">
        <w:rPr>
          <w:rFonts w:ascii="Times New Roman" w:hAnsi="Times New Roman" w:cs="Times New Roman"/>
          <w:b/>
          <w:i/>
          <w:sz w:val="24"/>
          <w:szCs w:val="24"/>
          <w:u w:val="single"/>
        </w:rPr>
        <w:t>Контрреформы 1880-х гг.</w:t>
      </w:r>
      <w:r w:rsidRPr="003616B8">
        <w:rPr>
          <w:rFonts w:ascii="Times New Roman" w:hAnsi="Times New Roman" w:cs="Times New Roman"/>
          <w:sz w:val="24"/>
          <w:szCs w:val="24"/>
        </w:rPr>
        <w:t xml:space="preserve"> Попытки решения крестьянского вопроса. Начало рабочего законодательства. Усиление репрессивной политики. Полити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ка в области просвещения и печати. Укрепление позиций дворянства. Наступление на местное самоуправление. Нацио</w:t>
      </w:r>
      <w:r w:rsidRPr="003616B8">
        <w:rPr>
          <w:rFonts w:ascii="Times New Roman" w:hAnsi="Times New Roman" w:cs="Times New Roman"/>
          <w:sz w:val="24"/>
          <w:szCs w:val="24"/>
        </w:rPr>
        <w:softHyphen/>
        <w:t xml:space="preserve">нальная и религиозная политика Александра </w:t>
      </w:r>
      <w:r w:rsidRPr="003616B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3616B8">
        <w:rPr>
          <w:rFonts w:ascii="Times New Roman" w:hAnsi="Times New Roman" w:cs="Times New Roman"/>
          <w:sz w:val="24"/>
          <w:szCs w:val="24"/>
        </w:rPr>
        <w:t>.</w:t>
      </w:r>
    </w:p>
    <w:p w:rsidR="00CD17E2" w:rsidRPr="003616B8" w:rsidRDefault="00CD17E2" w:rsidP="00CD17E2">
      <w:pPr>
        <w:shd w:val="clear" w:color="auto" w:fill="FFFFFF"/>
        <w:spacing w:after="0"/>
        <w:ind w:left="10" w:right="5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>Экономическое развитие страны в 80</w:t>
      </w:r>
      <w:r w:rsidRPr="003616B8">
        <w:rPr>
          <w:rFonts w:ascii="Times New Roman" w:hAnsi="Times New Roman" w:cs="Times New Roman"/>
          <w:sz w:val="24"/>
          <w:szCs w:val="24"/>
        </w:rPr>
        <w:t>—</w:t>
      </w:r>
      <w:r w:rsidRPr="003616B8">
        <w:rPr>
          <w:rFonts w:ascii="Times New Roman" w:hAnsi="Times New Roman" w:cs="Times New Roman"/>
          <w:i/>
          <w:iCs/>
          <w:sz w:val="24"/>
          <w:szCs w:val="24"/>
        </w:rPr>
        <w:t>90-е гг</w:t>
      </w:r>
      <w:r w:rsidRPr="003616B8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.</w:t>
      </w: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 Социально-экономическое развитие страны после отме</w:t>
      </w:r>
      <w:r w:rsidRPr="003616B8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ны крепостного права. </w:t>
      </w:r>
      <w:r w:rsidRPr="003616B8">
        <w:rPr>
          <w:rFonts w:ascii="Times New Roman" w:hAnsi="Times New Roman" w:cs="Times New Roman"/>
          <w:sz w:val="24"/>
          <w:szCs w:val="24"/>
        </w:rPr>
        <w:t xml:space="preserve">Перестройка сельскохозяйственного и промышленного производства. Реорганизация финансово-кредитной системы. «Железнодорожная горячка».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Завершение промышленного переворота</w:t>
      </w:r>
      <w:r w:rsidRPr="003616B8">
        <w:rPr>
          <w:rFonts w:ascii="Times New Roman" w:hAnsi="Times New Roman" w:cs="Times New Roman"/>
          <w:sz w:val="24"/>
          <w:szCs w:val="24"/>
        </w:rPr>
        <w:t>, его последствия. Начало индуст</w:t>
      </w:r>
      <w:r w:rsidRPr="003616B8">
        <w:rPr>
          <w:rFonts w:ascii="Times New Roman" w:hAnsi="Times New Roman" w:cs="Times New Roman"/>
          <w:sz w:val="24"/>
          <w:szCs w:val="24"/>
        </w:rPr>
        <w:softHyphen/>
        <w:t xml:space="preserve">риализации.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>Формирование классов индустриального общества</w:t>
      </w:r>
      <w:r w:rsidRPr="003616B8">
        <w:rPr>
          <w:rFonts w:ascii="Times New Roman" w:hAnsi="Times New Roman" w:cs="Times New Roman"/>
          <w:sz w:val="24"/>
          <w:szCs w:val="24"/>
        </w:rPr>
        <w:t xml:space="preserve"> Формирование буржуазии. Рост пролетариата.</w:t>
      </w:r>
    </w:p>
    <w:p w:rsidR="00CD17E2" w:rsidRPr="003616B8" w:rsidRDefault="00CD17E2" w:rsidP="00CD17E2">
      <w:pPr>
        <w:shd w:val="clear" w:color="auto" w:fill="FFFFFF"/>
        <w:spacing w:after="0"/>
        <w:ind w:left="19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Промышленный подъем на рубеже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XIX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XX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вв. Государственный капитализм. Формирование монополий. </w:t>
      </w:r>
      <w:r w:rsidRPr="003616B8">
        <w:rPr>
          <w:rFonts w:ascii="Times New Roman" w:hAnsi="Times New Roman" w:cs="Times New Roman"/>
          <w:b/>
          <w:i/>
          <w:sz w:val="24"/>
          <w:szCs w:val="24"/>
          <w:u w:val="single"/>
        </w:rPr>
        <w:t>Иностранный капитал в России.</w:t>
      </w:r>
      <w:r w:rsidRPr="003616B8">
        <w:rPr>
          <w:rFonts w:ascii="Times New Roman" w:hAnsi="Times New Roman" w:cs="Times New Roman"/>
          <w:sz w:val="24"/>
          <w:szCs w:val="24"/>
        </w:rPr>
        <w:t xml:space="preserve"> Деятельность Н. </w:t>
      </w:r>
      <w:r w:rsidRPr="003616B8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3616B8">
        <w:rPr>
          <w:rFonts w:ascii="Times New Roman" w:hAnsi="Times New Roman" w:cs="Times New Roman"/>
          <w:sz w:val="24"/>
          <w:szCs w:val="24"/>
        </w:rPr>
        <w:t xml:space="preserve">. Бунге и И. А. Вышнеградского. Начало государственной деятельности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>С. Ю. Вит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softHyphen/>
        <w:t>те</w:t>
      </w:r>
      <w:r w:rsidRPr="003616B8">
        <w:rPr>
          <w:rFonts w:ascii="Times New Roman" w:hAnsi="Times New Roman" w:cs="Times New Roman"/>
          <w:sz w:val="24"/>
          <w:szCs w:val="24"/>
        </w:rPr>
        <w:t>. Золотое десятилетие русской промышленности. Состояние сельского хозяйства.</w:t>
      </w:r>
    </w:p>
    <w:p w:rsidR="00CD17E2" w:rsidRPr="003616B8" w:rsidRDefault="00CD17E2" w:rsidP="00CD17E2">
      <w:pPr>
        <w:shd w:val="clear" w:color="auto" w:fill="FFFFFF"/>
        <w:spacing w:after="0"/>
        <w:ind w:left="24" w:right="5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Положение основных слоев российского общества.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>Обострение социальных противоречий в условиях форсированной модернизации.</w:t>
      </w:r>
      <w:r w:rsidRPr="003616B8">
        <w:rPr>
          <w:rFonts w:ascii="Times New Roman" w:hAnsi="Times New Roman" w:cs="Times New Roman"/>
          <w:sz w:val="24"/>
          <w:szCs w:val="24"/>
        </w:rPr>
        <w:t xml:space="preserve"> Размывание дворянского сословия. Дворянское предпри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нимательство. Социальный облик российской буржуазии. Ме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ценатство и благотворительность. Положение и роль духо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венства. Разночинная интеллигенция. Крестьянская община. Усиление процесса расслоения русского крестьянства. Изме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нения в образе жизни пореформенного крестьянства. Казаче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ство. Особенности российского пролетариата.</w:t>
      </w:r>
    </w:p>
    <w:p w:rsidR="00CD17E2" w:rsidRPr="003616B8" w:rsidRDefault="00CD17E2" w:rsidP="00CD17E2">
      <w:pPr>
        <w:shd w:val="clear" w:color="auto" w:fill="FFFFFF"/>
        <w:spacing w:after="0"/>
        <w:ind w:firstLine="341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 Внешняя политика Александра </w:t>
      </w:r>
      <w:r w:rsidRPr="003616B8">
        <w:rPr>
          <w:rFonts w:ascii="Times New Roman" w:hAnsi="Times New Roman" w:cs="Times New Roman"/>
          <w:sz w:val="24"/>
          <w:szCs w:val="24"/>
        </w:rPr>
        <w:t>///. Приоритеты и основ</w:t>
      </w:r>
      <w:r w:rsidRPr="003616B8">
        <w:rPr>
          <w:rFonts w:ascii="Times New Roman" w:hAnsi="Times New Roman" w:cs="Times New Roman"/>
          <w:sz w:val="24"/>
          <w:szCs w:val="24"/>
        </w:rPr>
        <w:softHyphen/>
        <w:t xml:space="preserve">ные направления внешней политики Александра </w:t>
      </w:r>
      <w:r w:rsidRPr="003616B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3616B8">
        <w:rPr>
          <w:rFonts w:ascii="Times New Roman" w:hAnsi="Times New Roman" w:cs="Times New Roman"/>
          <w:sz w:val="24"/>
          <w:szCs w:val="24"/>
        </w:rPr>
        <w:t xml:space="preserve">.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>Россия в военно-политических блоках.</w:t>
      </w:r>
      <w:r w:rsidRPr="003616B8">
        <w:rPr>
          <w:rFonts w:ascii="Times New Roman" w:hAnsi="Times New Roman" w:cs="Times New Roman"/>
          <w:sz w:val="24"/>
          <w:szCs w:val="24"/>
        </w:rPr>
        <w:t xml:space="preserve"> Сближение России и Франции. Азиатская полити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ка России.</w:t>
      </w:r>
    </w:p>
    <w:p w:rsidR="00CD17E2" w:rsidRPr="003616B8" w:rsidRDefault="00CD17E2" w:rsidP="00CD17E2">
      <w:pPr>
        <w:shd w:val="clear" w:color="auto" w:fill="FFFFFF"/>
        <w:spacing w:after="0"/>
        <w:ind w:right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616B8">
        <w:rPr>
          <w:rFonts w:ascii="Times New Roman" w:hAnsi="Times New Roman" w:cs="Times New Roman"/>
          <w:i/>
          <w:iCs/>
          <w:sz w:val="24"/>
          <w:szCs w:val="24"/>
        </w:rPr>
        <w:t>Общественное движение в 80</w:t>
      </w:r>
      <w:r w:rsidRPr="003616B8">
        <w:rPr>
          <w:rFonts w:ascii="Times New Roman" w:hAnsi="Times New Roman" w:cs="Times New Roman"/>
          <w:sz w:val="24"/>
          <w:szCs w:val="24"/>
        </w:rPr>
        <w:t>—</w:t>
      </w: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90-х гг. </w:t>
      </w:r>
      <w:r w:rsidRPr="003616B8">
        <w:rPr>
          <w:rFonts w:ascii="Times New Roman" w:hAnsi="Times New Roman" w:cs="Times New Roman"/>
          <w:sz w:val="24"/>
          <w:szCs w:val="24"/>
        </w:rPr>
        <w:t>Кризис револю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ционного народничества. Изменения в либеральном движе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нии. Усиление позиций консерваторов. Распространение марксизма в России.</w:t>
      </w:r>
    </w:p>
    <w:p w:rsidR="00CD17E2" w:rsidRPr="003616B8" w:rsidRDefault="00CD17E2" w:rsidP="00CD17E2">
      <w:pPr>
        <w:shd w:val="clear" w:color="auto" w:fill="FFFFFF"/>
        <w:spacing w:after="0"/>
        <w:ind w:left="14" w:right="5" w:firstLine="350"/>
        <w:jc w:val="both"/>
        <w:rPr>
          <w:rFonts w:ascii="Times New Roman" w:hAnsi="Times New Roman" w:cs="Times New Roman"/>
          <w:sz w:val="24"/>
          <w:szCs w:val="24"/>
        </w:rPr>
      </w:pPr>
    </w:p>
    <w:p w:rsidR="00CD17E2" w:rsidRPr="003616B8" w:rsidRDefault="00CD17E2" w:rsidP="00CD17E2">
      <w:pPr>
        <w:shd w:val="clear" w:color="auto" w:fill="FFFFFF"/>
        <w:spacing w:after="0"/>
        <w:ind w:left="5" w:right="10" w:firstLine="336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Тема 5</w:t>
      </w:r>
      <w:r w:rsidRPr="003616B8"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 w:rsidRPr="003616B8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Российская культура  второй половины </w:t>
      </w:r>
      <w:r w:rsidRPr="003616B8">
        <w:rPr>
          <w:rFonts w:ascii="Times New Roman" w:hAnsi="Times New Roman" w:cs="Times New Roman"/>
          <w:b/>
          <w:iCs/>
          <w:sz w:val="24"/>
          <w:szCs w:val="24"/>
          <w:u w:val="single"/>
          <w:lang w:val="en-US"/>
        </w:rPr>
        <w:t>XIX</w:t>
      </w:r>
      <w:r w:rsidRPr="003616B8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 в.</w:t>
      </w:r>
      <w:r w:rsidRPr="003616B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(4</w:t>
      </w:r>
      <w:r w:rsidRPr="003616B8">
        <w:rPr>
          <w:rFonts w:ascii="Times New Roman" w:hAnsi="Times New Roman" w:cs="Times New Roman"/>
          <w:b/>
          <w:iCs/>
          <w:sz w:val="24"/>
          <w:szCs w:val="24"/>
        </w:rPr>
        <w:t xml:space="preserve"> часа)</w:t>
      </w:r>
    </w:p>
    <w:p w:rsidR="00CD17E2" w:rsidRPr="003616B8" w:rsidRDefault="00CD17E2" w:rsidP="00CD17E2">
      <w:pPr>
        <w:shd w:val="clear" w:color="auto" w:fill="FFFFFF"/>
        <w:spacing w:after="0"/>
        <w:ind w:left="5" w:right="10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Развитие образования и науки во второй половине </w:t>
      </w:r>
      <w:r w:rsidRPr="003616B8">
        <w:rPr>
          <w:rFonts w:ascii="Times New Roman" w:hAnsi="Times New Roman" w:cs="Times New Roman"/>
          <w:i/>
          <w:iCs/>
          <w:sz w:val="24"/>
          <w:szCs w:val="24"/>
          <w:lang w:val="en-US"/>
        </w:rPr>
        <w:t>XIX</w:t>
      </w: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 в. </w:t>
      </w:r>
      <w:r w:rsidRPr="003616B8">
        <w:rPr>
          <w:rFonts w:ascii="Times New Roman" w:hAnsi="Times New Roman" w:cs="Times New Roman"/>
          <w:sz w:val="24"/>
          <w:szCs w:val="24"/>
        </w:rPr>
        <w:t xml:space="preserve">Подъем российской демократической культуры. Просвещение во второй половине </w:t>
      </w:r>
      <w:r w:rsidRPr="003616B8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3616B8">
        <w:rPr>
          <w:rFonts w:ascii="Times New Roman" w:hAnsi="Times New Roman" w:cs="Times New Roman"/>
          <w:sz w:val="24"/>
          <w:szCs w:val="24"/>
        </w:rPr>
        <w:t xml:space="preserve"> в. Школьная реформа. Развитие естественных и общественных наук. </w:t>
      </w:r>
      <w:r w:rsidRPr="003616B8">
        <w:rPr>
          <w:rFonts w:ascii="Times New Roman" w:hAnsi="Times New Roman" w:cs="Times New Roman"/>
          <w:b/>
          <w:sz w:val="24"/>
          <w:szCs w:val="24"/>
          <w:u w:val="single"/>
        </w:rPr>
        <w:t>Д.И.Менделеев.</w:t>
      </w:r>
      <w:r w:rsidRPr="003616B8">
        <w:rPr>
          <w:rFonts w:ascii="Times New Roman" w:hAnsi="Times New Roman" w:cs="Times New Roman"/>
          <w:sz w:val="24"/>
          <w:szCs w:val="24"/>
        </w:rPr>
        <w:t xml:space="preserve"> Успехи физико-матема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тических, прикладных и химических наук. Географы и путе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шественники. Сельскохозяйственная наука. Историческая наука.</w:t>
      </w:r>
    </w:p>
    <w:p w:rsidR="00CD17E2" w:rsidRPr="003616B8" w:rsidRDefault="00CD17E2" w:rsidP="00CD17E2">
      <w:pPr>
        <w:shd w:val="clear" w:color="auto" w:fill="FFFFFF"/>
        <w:spacing w:after="0"/>
        <w:ind w:right="5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Литература и журналистика. </w:t>
      </w:r>
      <w:r w:rsidRPr="003616B8">
        <w:rPr>
          <w:rFonts w:ascii="Times New Roman" w:hAnsi="Times New Roman" w:cs="Times New Roman"/>
          <w:sz w:val="24"/>
          <w:szCs w:val="24"/>
        </w:rPr>
        <w:t>Критический реализм в литературе. Развитие российской журналистики. Революцион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но-демократическая литература.</w:t>
      </w:r>
    </w:p>
    <w:p w:rsidR="00CD17E2" w:rsidRPr="003616B8" w:rsidRDefault="00CD17E2" w:rsidP="00CD17E2">
      <w:pPr>
        <w:shd w:val="clear" w:color="auto" w:fill="FFFFFF"/>
        <w:spacing w:after="0"/>
        <w:ind w:left="5" w:right="14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Искусство. </w:t>
      </w:r>
      <w:r w:rsidRPr="003616B8">
        <w:rPr>
          <w:rFonts w:ascii="Times New Roman" w:hAnsi="Times New Roman" w:cs="Times New Roman"/>
          <w:sz w:val="24"/>
          <w:szCs w:val="24"/>
        </w:rPr>
        <w:t>Общественно-политическое значение деятель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ности передвижников. «Могучая кучка» и П. И. Чайковский, их значение для развития русской и зарубежной музыки. Русская опера. Мировое значение русской музыки. Успе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хи музыкального образования. Русский драматический те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атр и его значение в развитии культуры и общественной жизни.</w:t>
      </w:r>
    </w:p>
    <w:p w:rsidR="00CD17E2" w:rsidRPr="003616B8" w:rsidRDefault="00CD17E2" w:rsidP="00CD17E2">
      <w:pPr>
        <w:shd w:val="clear" w:color="auto" w:fill="FFFFFF"/>
        <w:spacing w:after="0"/>
        <w:ind w:left="29" w:right="24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Развитие и взаимовлияние культур народов России. </w:t>
      </w:r>
      <w:r w:rsidRPr="003616B8">
        <w:rPr>
          <w:rFonts w:ascii="Times New Roman" w:hAnsi="Times New Roman" w:cs="Times New Roman"/>
          <w:sz w:val="24"/>
          <w:szCs w:val="24"/>
        </w:rPr>
        <w:t>Роль русской культуры в развитии мировой культуры.</w:t>
      </w:r>
    </w:p>
    <w:p w:rsidR="00CD17E2" w:rsidRPr="007812A2" w:rsidRDefault="00CD17E2" w:rsidP="00CD17E2">
      <w:pPr>
        <w:shd w:val="clear" w:color="auto" w:fill="FFFFFF"/>
        <w:spacing w:after="0"/>
        <w:ind w:left="10" w:right="5" w:firstLine="350"/>
        <w:jc w:val="both"/>
        <w:rPr>
          <w:rFonts w:ascii="Times New Roman" w:hAnsi="Times New Roman" w:cs="Times New Roman"/>
          <w:sz w:val="24"/>
          <w:szCs w:val="24"/>
        </w:rPr>
      </w:pPr>
      <w:r w:rsidRPr="003616B8">
        <w:rPr>
          <w:rFonts w:ascii="Times New Roman" w:hAnsi="Times New Roman" w:cs="Times New Roman"/>
          <w:i/>
          <w:iCs/>
          <w:sz w:val="24"/>
          <w:szCs w:val="24"/>
        </w:rPr>
        <w:t xml:space="preserve">Быт: новые черты в жизни города и деревни. </w:t>
      </w:r>
      <w:r w:rsidRPr="003616B8">
        <w:rPr>
          <w:rFonts w:ascii="Times New Roman" w:hAnsi="Times New Roman" w:cs="Times New Roman"/>
          <w:sz w:val="24"/>
          <w:szCs w:val="24"/>
        </w:rPr>
        <w:t>Рост на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селения. Урбанизация. Изменение облика городов. Развитие связи и городского транспорта. Жизнь и быт городских «верхов». Жизнь и быт городских окраин. Досуг горожан.  Изме</w:t>
      </w:r>
      <w:r w:rsidRPr="003616B8">
        <w:rPr>
          <w:rFonts w:ascii="Times New Roman" w:hAnsi="Times New Roman" w:cs="Times New Roman"/>
          <w:sz w:val="24"/>
          <w:szCs w:val="24"/>
        </w:rPr>
        <w:softHyphen/>
        <w:t>нения в деревенской жи</w:t>
      </w:r>
      <w:r>
        <w:rPr>
          <w:rFonts w:ascii="Times New Roman" w:hAnsi="Times New Roman" w:cs="Times New Roman"/>
          <w:sz w:val="24"/>
          <w:szCs w:val="24"/>
        </w:rPr>
        <w:t>зни.</w:t>
      </w:r>
    </w:p>
    <w:p w:rsidR="00CD17E2" w:rsidRPr="003616B8" w:rsidRDefault="00CD17E2" w:rsidP="00CD17E2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CD17E2" w:rsidRDefault="00CD17E2" w:rsidP="00CD17E2">
      <w:pPr>
        <w:shd w:val="clear" w:color="auto" w:fill="FFFFFF"/>
        <w:spacing w:after="0"/>
        <w:ind w:left="487" w:hanging="255"/>
        <w:rPr>
          <w:rFonts w:ascii="Times New Roman" w:hAnsi="Times New Roman" w:cs="Times New Roman"/>
          <w:sz w:val="24"/>
          <w:szCs w:val="24"/>
        </w:rPr>
      </w:pPr>
    </w:p>
    <w:p w:rsidR="00CD17E2" w:rsidRPr="003616B8" w:rsidRDefault="00CD17E2" w:rsidP="00CD17E2">
      <w:pPr>
        <w:shd w:val="clear" w:color="auto" w:fill="FFFFFF"/>
        <w:spacing w:after="0"/>
        <w:ind w:left="487" w:hanging="2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ПОВТОРЕНИЕ И ОБОБЩЕНИЕ  (1 час). </w:t>
      </w:r>
      <w:r w:rsidRPr="003616B8">
        <w:rPr>
          <w:rFonts w:ascii="Times New Roman" w:hAnsi="Times New Roman" w:cs="Times New Roman"/>
          <w:sz w:val="24"/>
          <w:szCs w:val="24"/>
        </w:rPr>
        <w:t xml:space="preserve">Россия </w:t>
      </w:r>
      <w:r>
        <w:rPr>
          <w:rFonts w:ascii="Times New Roman" w:hAnsi="Times New Roman" w:cs="Times New Roman"/>
          <w:sz w:val="24"/>
          <w:szCs w:val="24"/>
        </w:rPr>
        <w:t xml:space="preserve">во второй половине </w:t>
      </w:r>
      <w:r w:rsidRPr="003616B8">
        <w:rPr>
          <w:rFonts w:ascii="Times New Roman" w:hAnsi="Times New Roman" w:cs="Times New Roman"/>
          <w:sz w:val="24"/>
          <w:szCs w:val="24"/>
        </w:rPr>
        <w:t>XIX в.</w:t>
      </w:r>
    </w:p>
    <w:p w:rsidR="00CD17E2" w:rsidRPr="00506E5C" w:rsidRDefault="00CD17E2" w:rsidP="00506E5C">
      <w:pPr>
        <w:shd w:val="clear" w:color="auto" w:fill="FFFFFF"/>
        <w:spacing w:after="0"/>
        <w:ind w:left="487" w:hanging="2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повторение( 2часа).</w:t>
      </w:r>
    </w:p>
    <w:p w:rsidR="00CD17E2" w:rsidRPr="00506E5C" w:rsidRDefault="00CD17E2" w:rsidP="00CD17E2">
      <w:pPr>
        <w:shd w:val="clear" w:color="auto" w:fill="FFFFFF"/>
        <w:spacing w:after="0"/>
        <w:ind w:left="487" w:hanging="255"/>
        <w:rPr>
          <w:rFonts w:ascii="Times New Roman" w:hAnsi="Times New Roman" w:cs="Times New Roman"/>
          <w:sz w:val="24"/>
          <w:szCs w:val="24"/>
        </w:rPr>
      </w:pPr>
    </w:p>
    <w:p w:rsidR="00CD17E2" w:rsidRDefault="00CD17E2" w:rsidP="00CD17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62C">
        <w:rPr>
          <w:rFonts w:ascii="Times New Roman" w:hAnsi="Times New Roman" w:cs="Times New Roman"/>
          <w:b/>
          <w:sz w:val="28"/>
          <w:szCs w:val="24"/>
        </w:rPr>
        <w:t>Блок 2.</w:t>
      </w:r>
    </w:p>
    <w:p w:rsidR="00CD17E2" w:rsidRPr="00171A00" w:rsidRDefault="00CD17E2" w:rsidP="00506E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НОВАЯ ИСТОРИЯ. XIX в. (24</w:t>
      </w:r>
      <w:r w:rsidRPr="00171A00">
        <w:rPr>
          <w:rFonts w:ascii="Times New Roman" w:hAnsi="Times New Roman" w:cs="Times New Roman"/>
          <w:b/>
          <w:sz w:val="24"/>
          <w:szCs w:val="24"/>
        </w:rPr>
        <w:t>ч)</w:t>
      </w:r>
    </w:p>
    <w:p w:rsidR="00CD17E2" w:rsidRPr="00506E5C" w:rsidRDefault="00CD17E2" w:rsidP="00506E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A00">
        <w:rPr>
          <w:rFonts w:ascii="Times New Roman" w:hAnsi="Times New Roman" w:cs="Times New Roman"/>
          <w:b/>
          <w:sz w:val="24"/>
          <w:szCs w:val="24"/>
        </w:rPr>
        <w:t xml:space="preserve">РАЗДЕЛ I. СТАНОВЛЕНИЕ ИНДУСТРИАЛЬНОГО ОБЩЕСТВА ( </w:t>
      </w: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171A00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CD17E2" w:rsidRPr="00171A00" w:rsidRDefault="00CD17E2" w:rsidP="00CD17E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A00">
        <w:rPr>
          <w:rFonts w:ascii="Times New Roman" w:hAnsi="Times New Roman" w:cs="Times New Roman"/>
          <w:b/>
          <w:sz w:val="24"/>
          <w:szCs w:val="24"/>
        </w:rPr>
        <w:t>Тема 1. Становление индустриального общества. Человек в новую эпоху. (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171A00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CD17E2" w:rsidRPr="00171A00" w:rsidRDefault="00CD17E2" w:rsidP="00CD17E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b/>
          <w:sz w:val="24"/>
          <w:szCs w:val="24"/>
          <w:u w:val="single"/>
        </w:rPr>
        <w:t>Переход от аграрного общества к обществу индустриальному в Европе.</w:t>
      </w:r>
      <w:r w:rsidRPr="00171A00">
        <w:rPr>
          <w:rFonts w:ascii="Times New Roman" w:hAnsi="Times New Roman" w:cs="Times New Roman"/>
          <w:sz w:val="24"/>
          <w:szCs w:val="24"/>
        </w:rPr>
        <w:t xml:space="preserve">  Модернизация — процесс разрушения традиционного общества. Основные черты индустриального общества </w:t>
      </w:r>
      <w:r w:rsidRPr="00171A00">
        <w:rPr>
          <w:rFonts w:ascii="Times New Roman" w:hAnsi="Times New Roman" w:cs="Times New Roman"/>
          <w:sz w:val="24"/>
          <w:szCs w:val="24"/>
        </w:rPr>
        <w:lastRenderedPageBreak/>
        <w:t>(классического капитализма): свобода, господство товарного производства и рыночных отношений, конкуренция, быстрая техническая модернизация. Завершение промышленного переворота.</w:t>
      </w:r>
    </w:p>
    <w:p w:rsidR="00CD17E2" w:rsidRPr="00171A00" w:rsidRDefault="00CD17E2" w:rsidP="00CD17E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b/>
          <w:sz w:val="24"/>
          <w:szCs w:val="24"/>
          <w:u w:val="single"/>
        </w:rPr>
        <w:t>Технический прогресс в Новое время.</w:t>
      </w:r>
      <w:r w:rsidRPr="00171A00">
        <w:rPr>
          <w:rFonts w:ascii="Times New Roman" w:hAnsi="Times New Roman" w:cs="Times New Roman"/>
          <w:sz w:val="24"/>
          <w:szCs w:val="24"/>
        </w:rPr>
        <w:t xml:space="preserve"> Успехи машиностроения. Переворот в средствах транспорта. Дорожное строительство. Военная техника. Новые источники энергии.</w:t>
      </w:r>
    </w:p>
    <w:p w:rsidR="00CD17E2" w:rsidRPr="00171A00" w:rsidRDefault="00CD17E2" w:rsidP="00CD17E2">
      <w:pPr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     Капитализм свободной конкуренции. Экономические кризисы перепроизводства. Неравномерность развития капитализма. Усиление процесса концентрации производства и капиталов. Возрастание роли банков. Формы слияния предприятий. Корпорации и монополии. </w:t>
      </w:r>
      <w:r w:rsidRPr="00171A00">
        <w:rPr>
          <w:rFonts w:ascii="Times New Roman" w:hAnsi="Times New Roman" w:cs="Times New Roman"/>
          <w:b/>
          <w:sz w:val="24"/>
          <w:szCs w:val="24"/>
          <w:u w:val="single"/>
        </w:rPr>
        <w:t>Монополистический капитализм</w:t>
      </w:r>
      <w:r w:rsidRPr="00171A00">
        <w:rPr>
          <w:rFonts w:ascii="Times New Roman" w:hAnsi="Times New Roman" w:cs="Times New Roman"/>
          <w:sz w:val="24"/>
          <w:szCs w:val="24"/>
        </w:rPr>
        <w:t>, или империализм, его черты.</w:t>
      </w:r>
    </w:p>
    <w:p w:rsidR="00CD17E2" w:rsidRPr="00171A00" w:rsidRDefault="00CD17E2" w:rsidP="00CD17E2">
      <w:pPr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     </w:t>
      </w:r>
      <w:r w:rsidRPr="00171A00">
        <w:rPr>
          <w:rFonts w:ascii="Times New Roman" w:hAnsi="Times New Roman" w:cs="Times New Roman"/>
          <w:b/>
          <w:sz w:val="24"/>
          <w:szCs w:val="24"/>
          <w:u w:val="single"/>
        </w:rPr>
        <w:t>Промышленный переворот и его социальные последствия</w:t>
      </w:r>
      <w:r w:rsidRPr="00171A00">
        <w:rPr>
          <w:rFonts w:ascii="Times New Roman" w:hAnsi="Times New Roman" w:cs="Times New Roman"/>
          <w:sz w:val="24"/>
          <w:szCs w:val="24"/>
        </w:rPr>
        <w:t>. Рост городов. Изменения в структуре населения индустриального общества. Миграция и эмиграция населения. Аристократия старая и новая. Новая буржуазия. Средний класс. Рабочий  класс. Женский и детский труд. Женское движение за уравнение в правах.</w:t>
      </w:r>
    </w:p>
    <w:p w:rsidR="00CD17E2" w:rsidRPr="00171A00" w:rsidRDefault="00CD17E2" w:rsidP="00CD17E2">
      <w:pPr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     Материальная культура и изменения в повседневной жизни общества. Новые условия быта. Изменения моды. Новые развлечения.</w:t>
      </w:r>
    </w:p>
    <w:p w:rsidR="00CD17E2" w:rsidRPr="00171A00" w:rsidRDefault="00CD17E2" w:rsidP="00CD17E2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     Развитие науки в XIX в</w:t>
      </w:r>
      <w:r w:rsidRPr="00171A00">
        <w:rPr>
          <w:rFonts w:ascii="Times New Roman" w:hAnsi="Times New Roman" w:cs="Times New Roman"/>
          <w:b/>
          <w:sz w:val="24"/>
          <w:szCs w:val="24"/>
          <w:u w:val="single"/>
        </w:rPr>
        <w:t>. Возникновение научной картины мира.</w:t>
      </w:r>
      <w:r w:rsidRPr="00171A00">
        <w:rPr>
          <w:rFonts w:ascii="Times New Roman" w:hAnsi="Times New Roman" w:cs="Times New Roman"/>
          <w:sz w:val="24"/>
          <w:szCs w:val="24"/>
        </w:rPr>
        <w:t xml:space="preserve"> Открытия в области математики, физики, химии, биологии, медицины. Наука на службе у человека.</w:t>
      </w:r>
      <w:r w:rsidRPr="00171A0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71A00">
        <w:rPr>
          <w:rFonts w:ascii="Times New Roman" w:hAnsi="Times New Roman" w:cs="Times New Roman"/>
          <w:b/>
          <w:i/>
          <w:sz w:val="24"/>
          <w:szCs w:val="24"/>
          <w:u w:val="single"/>
        </w:rPr>
        <w:t>Изменение взгляда человека на общество и природу.</w:t>
      </w:r>
    </w:p>
    <w:p w:rsidR="00CD17E2" w:rsidRPr="00171A00" w:rsidRDefault="00CD17E2" w:rsidP="00CD17E2">
      <w:pPr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     Художественная культура XIX столетия. Основные художественные течения. Романтизм и критический реализм в литературе (Джордж Байрон, Виктор Гюго, Генрих Гейне, Чарлз Диккенс, Оноре де Бальзак). Натурализм. Эмиль Золя*. Джозеф Редьярд Киплинг*. Воплощение эпохи в литературе.</w:t>
      </w:r>
    </w:p>
    <w:p w:rsidR="00CD17E2" w:rsidRPr="00171A00" w:rsidRDefault="00CD17E2" w:rsidP="00CD17E2">
      <w:pPr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     Изобразительное искусство. Романтизм:: Эжен Делакруа. Реализм в живописи: Оноре Домье. Импрессионизм: Клод Моне, Камиль Писсарро, Огюст Ренуар. Скульптура: Огюст Роден. Постимпрессионизм*: Поль Сезанн, Поль Гоген*, Винсент Ван Гог*. Музыка: Фридерик Шопен, Джузеппе Верди, Жорж Бизе, Клод Дебюсси*. Архитектура. Рождение кино.</w:t>
      </w:r>
    </w:p>
    <w:p w:rsidR="00CD17E2" w:rsidRPr="00171A00" w:rsidRDefault="00CD17E2" w:rsidP="00CD17E2">
      <w:pPr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171A00">
        <w:rPr>
          <w:rFonts w:ascii="Times New Roman" w:hAnsi="Times New Roman" w:cs="Times New Roman"/>
          <w:b/>
          <w:sz w:val="24"/>
          <w:szCs w:val="24"/>
          <w:u w:val="single"/>
        </w:rPr>
        <w:t>Формирование идеологии либерализма, социализма, консерватизма.</w:t>
      </w:r>
      <w:r w:rsidRPr="00171A00">
        <w:rPr>
          <w:rFonts w:ascii="Times New Roman" w:hAnsi="Times New Roman" w:cs="Times New Roman"/>
          <w:sz w:val="24"/>
          <w:szCs w:val="24"/>
        </w:rPr>
        <w:t xml:space="preserve"> Либерализм и консерватизм. Социалистические учения первой половины XIX в. Утопический социализм о путях переустройства общества. Революционный социализм — марксизм. Карл Маркс и Фридрих Энгельс об устройстве и развитии общества. Рождение ревизионизма. Эдуард Бернштейн. Первый интернационал.</w:t>
      </w:r>
    </w:p>
    <w:p w:rsidR="00CD17E2" w:rsidRPr="00171A00" w:rsidRDefault="00CD17E2" w:rsidP="00CD17E2">
      <w:pPr>
        <w:rPr>
          <w:rFonts w:ascii="Times New Roman" w:hAnsi="Times New Roman" w:cs="Times New Roman"/>
          <w:b/>
          <w:sz w:val="24"/>
          <w:szCs w:val="24"/>
        </w:rPr>
      </w:pPr>
      <w:r w:rsidRPr="00171A00">
        <w:rPr>
          <w:rFonts w:ascii="Times New Roman" w:hAnsi="Times New Roman" w:cs="Times New Roman"/>
          <w:b/>
          <w:sz w:val="24"/>
          <w:szCs w:val="24"/>
        </w:rPr>
        <w:t>Тема 2. Строительство Новой Европы (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171A00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CD17E2" w:rsidRPr="00171A00" w:rsidRDefault="00CD17E2" w:rsidP="00CD17E2">
      <w:pPr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     Франция в период консульства</w:t>
      </w:r>
      <w:r w:rsidRPr="00171A0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71A00">
        <w:rPr>
          <w:rFonts w:ascii="Times New Roman" w:hAnsi="Times New Roman" w:cs="Times New Roman"/>
          <w:b/>
          <w:i/>
          <w:sz w:val="24"/>
          <w:szCs w:val="24"/>
          <w:u w:val="single"/>
        </w:rPr>
        <w:t>Первая империя во Франции.</w:t>
      </w:r>
      <w:r w:rsidRPr="00171A00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Наполеон Бонапарт</w:t>
      </w:r>
      <w:r w:rsidRPr="00171A00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Pr="00171A0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171A00">
        <w:rPr>
          <w:rFonts w:ascii="Times New Roman" w:hAnsi="Times New Roman" w:cs="Times New Roman"/>
          <w:sz w:val="24"/>
          <w:szCs w:val="24"/>
        </w:rPr>
        <w:t xml:space="preserve"> Наполеоновская империя. Внутренняя политика консульства и империи. Французский гражданский кодекс. Завоевательные войны консульства и империи. Причины ослабления империи Наполеона Бонапарта. Поход в Россию. Крушение наполеоновской империи. Венский конгресс. </w:t>
      </w:r>
      <w:r w:rsidRPr="00171A00">
        <w:rPr>
          <w:rFonts w:ascii="Times New Roman" w:hAnsi="Times New Roman" w:cs="Times New Roman"/>
          <w:b/>
          <w:i/>
          <w:sz w:val="24"/>
          <w:szCs w:val="24"/>
          <w:u w:val="single"/>
        </w:rPr>
        <w:t>Священный союз</w:t>
      </w:r>
      <w:r w:rsidRPr="00171A00">
        <w:rPr>
          <w:rFonts w:ascii="Times New Roman" w:hAnsi="Times New Roman" w:cs="Times New Roman"/>
          <w:sz w:val="24"/>
          <w:szCs w:val="24"/>
        </w:rPr>
        <w:t xml:space="preserve"> и европейский порядок. Решение Венского конгресса как основа новой системы международных отношений.</w:t>
      </w:r>
    </w:p>
    <w:p w:rsidR="00CD17E2" w:rsidRPr="00171A00" w:rsidRDefault="00CD17E2" w:rsidP="00CD17E2">
      <w:pPr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     Англия в первой половине XIX в. Политическая борьба. Парламентская реформа </w:t>
      </w:r>
      <w:smartTag w:uri="urn:schemas-microsoft-com:office:smarttags" w:element="metricconverter">
        <w:smartTagPr>
          <w:attr w:name="ProductID" w:val="1832 г"/>
        </w:smartTagPr>
        <w:r w:rsidRPr="00171A00">
          <w:rPr>
            <w:rFonts w:ascii="Times New Roman" w:hAnsi="Times New Roman" w:cs="Times New Roman"/>
            <w:sz w:val="24"/>
            <w:szCs w:val="24"/>
          </w:rPr>
          <w:t>1832 г</w:t>
        </w:r>
      </w:smartTag>
      <w:r w:rsidRPr="00171A00">
        <w:rPr>
          <w:rFonts w:ascii="Times New Roman" w:hAnsi="Times New Roman" w:cs="Times New Roman"/>
          <w:sz w:val="24"/>
          <w:szCs w:val="24"/>
        </w:rPr>
        <w:t>. Установление законченного парламентского режима. Чартистское движение. Англия — «мастерская мира». Внешняя политика Англии.</w:t>
      </w:r>
    </w:p>
    <w:p w:rsidR="00CD17E2" w:rsidRPr="00171A00" w:rsidRDefault="00CD17E2" w:rsidP="00CD17E2">
      <w:pPr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</w:t>
      </w:r>
      <w:r w:rsidRPr="00171A00">
        <w:rPr>
          <w:rFonts w:ascii="Times New Roman" w:hAnsi="Times New Roman" w:cs="Times New Roman"/>
          <w:b/>
          <w:i/>
          <w:sz w:val="24"/>
          <w:szCs w:val="24"/>
          <w:u w:val="single"/>
        </w:rPr>
        <w:t>Европейские революции XIX в.</w:t>
      </w:r>
      <w:r w:rsidRPr="00171A0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71A00">
        <w:rPr>
          <w:rFonts w:ascii="Times New Roman" w:hAnsi="Times New Roman" w:cs="Times New Roman"/>
          <w:sz w:val="24"/>
          <w:szCs w:val="24"/>
        </w:rPr>
        <w:t xml:space="preserve">Франция: экономическая жизнь и политическое устройство после реставрации Бурбонов. Революции </w:t>
      </w:r>
      <w:smartTag w:uri="urn:schemas-microsoft-com:office:smarttags" w:element="metricconverter">
        <w:smartTagPr>
          <w:attr w:name="ProductID" w:val="1830 г"/>
        </w:smartTagPr>
        <w:r w:rsidRPr="00171A00">
          <w:rPr>
            <w:rFonts w:ascii="Times New Roman" w:hAnsi="Times New Roman" w:cs="Times New Roman"/>
            <w:sz w:val="24"/>
            <w:szCs w:val="24"/>
          </w:rPr>
          <w:t>1830 г</w:t>
        </w:r>
      </w:smartTag>
      <w:r w:rsidRPr="00171A00">
        <w:rPr>
          <w:rFonts w:ascii="Times New Roman" w:hAnsi="Times New Roman" w:cs="Times New Roman"/>
          <w:sz w:val="24"/>
          <w:szCs w:val="24"/>
        </w:rPr>
        <w:t xml:space="preserve">. Кризис Июльской монархии. Выступления лионских ткачей. Революция </w:t>
      </w:r>
      <w:smartTag w:uri="urn:schemas-microsoft-com:office:smarttags" w:element="metricconverter">
        <w:smartTagPr>
          <w:attr w:name="ProductID" w:val="1848 г"/>
        </w:smartTagPr>
        <w:r w:rsidRPr="00171A00">
          <w:rPr>
            <w:rFonts w:ascii="Times New Roman" w:hAnsi="Times New Roman" w:cs="Times New Roman"/>
            <w:sz w:val="24"/>
            <w:szCs w:val="24"/>
          </w:rPr>
          <w:t>1848 г</w:t>
        </w:r>
      </w:smartTag>
      <w:r w:rsidRPr="00171A00">
        <w:rPr>
          <w:rFonts w:ascii="Times New Roman" w:hAnsi="Times New Roman" w:cs="Times New Roman"/>
          <w:sz w:val="24"/>
          <w:szCs w:val="24"/>
        </w:rPr>
        <w:t>.</w:t>
      </w:r>
    </w:p>
    <w:p w:rsidR="00CD17E2" w:rsidRPr="00171A00" w:rsidRDefault="00CD17E2" w:rsidP="00CD17E2">
      <w:pPr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     </w:t>
      </w:r>
      <w:r w:rsidRPr="00171A00">
        <w:rPr>
          <w:rFonts w:ascii="Times New Roman" w:hAnsi="Times New Roman" w:cs="Times New Roman"/>
          <w:b/>
          <w:sz w:val="24"/>
          <w:szCs w:val="24"/>
          <w:u w:val="single"/>
        </w:rPr>
        <w:t>Национальные идеи и образование единых государств в Германии и Италии. О. фон Бисмарк.</w:t>
      </w:r>
      <w:r w:rsidRPr="00171A00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171A00">
        <w:rPr>
          <w:rFonts w:ascii="Times New Roman" w:hAnsi="Times New Roman" w:cs="Times New Roman"/>
          <w:sz w:val="24"/>
          <w:szCs w:val="24"/>
        </w:rPr>
        <w:t>Борьба за объединение Германии. Вильгельм I.  Соперничество Пруссии с Австрией за лидерство среди немецких государств. Война с Австрией и победа при Садове. Образование Северогерманского союза.</w:t>
      </w:r>
    </w:p>
    <w:p w:rsidR="00CD17E2" w:rsidRPr="00171A00" w:rsidRDefault="00CD17E2" w:rsidP="00CD17E2">
      <w:pPr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     Борьба за независимость и национальное объединение Италии. Камилло Кавур. Революционная деятельность Джузеппе Гарибальди. Джузеппе Мадзини*. Национальное объединение Италии.</w:t>
      </w:r>
    </w:p>
    <w:p w:rsidR="00CD17E2" w:rsidRPr="00506E5C" w:rsidRDefault="00CD17E2" w:rsidP="00CD17E2">
      <w:pPr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     Франко-прусская война и Парижская коммуна. Третья республика во Франции. Завершение объединения Германии и провозглашение Германской империи. Парижская коммуна. Попытка реформ. Поражение коммуны.</w:t>
      </w:r>
    </w:p>
    <w:p w:rsidR="00CD17E2" w:rsidRPr="00171A00" w:rsidRDefault="00CD17E2" w:rsidP="00CD17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A00">
        <w:rPr>
          <w:rFonts w:ascii="Times New Roman" w:hAnsi="Times New Roman" w:cs="Times New Roman"/>
          <w:b/>
          <w:sz w:val="24"/>
          <w:szCs w:val="24"/>
        </w:rPr>
        <w:t>РАЗДЕЛ II. МИР ВО ВТОРОЙ ПОЛОВИНЕ XIX в. (1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171A00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CD17E2" w:rsidRPr="00171A00" w:rsidRDefault="00CD17E2" w:rsidP="00CD17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17E2" w:rsidRPr="00171A00" w:rsidRDefault="00CD17E2" w:rsidP="00CD17E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A00">
        <w:rPr>
          <w:rFonts w:ascii="Times New Roman" w:hAnsi="Times New Roman" w:cs="Times New Roman"/>
          <w:b/>
          <w:sz w:val="24"/>
          <w:szCs w:val="24"/>
        </w:rPr>
        <w:t>Тема 1. Страны Западной Европы на рубеже XIX—XX вв. Пути модернизации и социальных реформ  (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171A00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CD17E2" w:rsidRPr="00171A00" w:rsidRDefault="00CD17E2" w:rsidP="00CD17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     Германская империя. Политическое устройство. Причины гегемонии Пруссии в составе империи. Быстрое экономическое развитие. Юнкерство и крестьянство. Борьба Бисмарка с внутренней оппозицией. «Исключительный закон против социалистов». Политика «нового курса» — социальные реформы. Вильгельм II. От «нового курса» к «мировой политике». Борьба за «место под солнцем». Подготовка к войне.</w:t>
      </w:r>
    </w:p>
    <w:p w:rsidR="00CD17E2" w:rsidRPr="00171A00" w:rsidRDefault="00CD17E2" w:rsidP="00CD17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     </w:t>
      </w:r>
      <w:r w:rsidRPr="00171A00">
        <w:rPr>
          <w:rFonts w:ascii="Times New Roman" w:hAnsi="Times New Roman" w:cs="Times New Roman"/>
          <w:b/>
          <w:sz w:val="24"/>
          <w:szCs w:val="24"/>
          <w:u w:val="single"/>
        </w:rPr>
        <w:t xml:space="preserve">Социальный реформизм во второй половине XIX – начале ХХ вв. </w:t>
      </w:r>
      <w:r w:rsidRPr="00171A00">
        <w:rPr>
          <w:rFonts w:ascii="Times New Roman" w:hAnsi="Times New Roman" w:cs="Times New Roman"/>
          <w:sz w:val="24"/>
          <w:szCs w:val="24"/>
        </w:rPr>
        <w:t xml:space="preserve">Создание Британской империи. Английский парламент. Черты гражданского общества. Бенджамин Дизраэли и вторая избирательная реформа </w:t>
      </w:r>
      <w:smartTag w:uri="urn:schemas-microsoft-com:office:smarttags" w:element="metricconverter">
        <w:smartTagPr>
          <w:attr w:name="ProductID" w:val="1867 г"/>
        </w:smartTagPr>
        <w:r w:rsidRPr="00171A00">
          <w:rPr>
            <w:rFonts w:ascii="Times New Roman" w:hAnsi="Times New Roman" w:cs="Times New Roman"/>
            <w:sz w:val="24"/>
            <w:szCs w:val="24"/>
          </w:rPr>
          <w:t>1867 г</w:t>
        </w:r>
      </w:smartTag>
      <w:r w:rsidRPr="00171A00">
        <w:rPr>
          <w:rFonts w:ascii="Times New Roman" w:hAnsi="Times New Roman" w:cs="Times New Roman"/>
          <w:sz w:val="24"/>
          <w:szCs w:val="24"/>
        </w:rPr>
        <w:t xml:space="preserve">. Пора реформ. Особенности экономического развития Великобритании. Ирландский вопрос. Рождение лейбористской партии. Джеймс Рамсей Макдональд. Реформы во имя  классового мира. Дэвид Ллойд Джордж.  Внешняя политика. </w:t>
      </w:r>
      <w:r w:rsidRPr="00171A00">
        <w:rPr>
          <w:rFonts w:ascii="Times New Roman" w:hAnsi="Times New Roman" w:cs="Times New Roman"/>
          <w:b/>
          <w:sz w:val="24"/>
          <w:szCs w:val="24"/>
          <w:u w:val="single"/>
        </w:rPr>
        <w:t>Создание колониальных империй и начало борьбы за передел мира.</w:t>
      </w:r>
      <w:r w:rsidRPr="00171A00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D17E2" w:rsidRPr="00171A00" w:rsidRDefault="00CD17E2" w:rsidP="00CD17E2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Третья республика во Франции. Особенности экономического развития. </w:t>
      </w:r>
      <w:r w:rsidRPr="00171A00">
        <w:rPr>
          <w:rFonts w:ascii="Times New Roman" w:hAnsi="Times New Roman" w:cs="Times New Roman"/>
          <w:b/>
          <w:sz w:val="24"/>
          <w:szCs w:val="24"/>
          <w:u w:val="single"/>
        </w:rPr>
        <w:t>Монополистический капитализм.</w:t>
      </w:r>
      <w:r w:rsidRPr="00171A00">
        <w:rPr>
          <w:rFonts w:ascii="Times New Roman" w:hAnsi="Times New Roman" w:cs="Times New Roman"/>
          <w:sz w:val="24"/>
          <w:szCs w:val="24"/>
        </w:rPr>
        <w:t xml:space="preserve"> От свободной конкуренции к монополистическому капитализму. Усиленный вывоз капитала. Особенности политического развития. Демократические реформы. Франция — первое светское государство среди европейских государств. Коррупция государственного аппарата. «Дело Дрейфуса». Движения протеста. </w:t>
      </w:r>
      <w:r w:rsidRPr="00171A00">
        <w:rPr>
          <w:rFonts w:ascii="Times New Roman" w:hAnsi="Times New Roman" w:cs="Times New Roman"/>
          <w:b/>
          <w:sz w:val="24"/>
          <w:szCs w:val="24"/>
          <w:u w:val="single"/>
        </w:rPr>
        <w:t>Создание колониальной империи.</w:t>
      </w:r>
      <w:r w:rsidRPr="00171A00">
        <w:rPr>
          <w:rFonts w:ascii="Times New Roman" w:hAnsi="Times New Roman" w:cs="Times New Roman"/>
          <w:sz w:val="24"/>
          <w:szCs w:val="24"/>
        </w:rPr>
        <w:t xml:space="preserve"> Реваншизм и подготовка к войне.</w:t>
      </w:r>
    </w:p>
    <w:p w:rsidR="00CD17E2" w:rsidRPr="00171A00" w:rsidRDefault="00CD17E2" w:rsidP="00CD17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     Италия: время реформ и колониальных захватов. Конституционная монархия. Причины медленного развития капитализма. Эмиграция — плата за отсталость страны. Движения протеста. Эра либерализма. Переход к реформам. Джованни Джолитти. Внешняя политика.</w:t>
      </w:r>
    </w:p>
    <w:p w:rsidR="00CD17E2" w:rsidRPr="00171A00" w:rsidRDefault="00CD17E2" w:rsidP="00CD17E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     Австро-Венгрия. «Лоскутная империя». Развитие национальных культур и самосознания народа. «Национальное возрождение» славянских народов Австрийской империи. «Весна народов» в империи Габсбургов. Политическое устройство Австро-Венгрии. Национальный вопрос. Начало промышленной революции. Внешняя политика</w:t>
      </w:r>
      <w:r w:rsidRPr="00171A00">
        <w:rPr>
          <w:rFonts w:ascii="Times New Roman" w:hAnsi="Times New Roman" w:cs="Times New Roman"/>
          <w:b/>
          <w:sz w:val="24"/>
          <w:szCs w:val="24"/>
        </w:rPr>
        <w:t>.</w:t>
      </w:r>
    </w:p>
    <w:p w:rsidR="00CD17E2" w:rsidRPr="00171A00" w:rsidRDefault="00CD17E2" w:rsidP="00CD17E2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A00">
        <w:rPr>
          <w:rFonts w:ascii="Times New Roman" w:hAnsi="Times New Roman" w:cs="Times New Roman"/>
          <w:b/>
          <w:i/>
          <w:sz w:val="24"/>
          <w:szCs w:val="24"/>
          <w:u w:val="single"/>
        </w:rPr>
        <w:t>Народы Юго-Восточной Европы в XIX в.</w:t>
      </w:r>
    </w:p>
    <w:p w:rsidR="00CD17E2" w:rsidRPr="00171A00" w:rsidRDefault="00CD17E2" w:rsidP="00CD17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17E2" w:rsidRPr="00171A00" w:rsidRDefault="00CD17E2" w:rsidP="00CD17E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A00">
        <w:rPr>
          <w:rFonts w:ascii="Times New Roman" w:hAnsi="Times New Roman" w:cs="Times New Roman"/>
          <w:b/>
          <w:sz w:val="24"/>
          <w:szCs w:val="24"/>
        </w:rPr>
        <w:t>Тема 2. Две Америки (З ч)</w:t>
      </w:r>
    </w:p>
    <w:p w:rsidR="00CD17E2" w:rsidRPr="00171A00" w:rsidRDefault="00CD17E2" w:rsidP="00CD17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     США в XIX в. Увеличение территории США. «Земельная лихорадка». Особенности промышленного переворота и экономическое развитие в первой половине XIX в. Идеал </w:t>
      </w:r>
      <w:r w:rsidRPr="00171A00">
        <w:rPr>
          <w:rFonts w:ascii="Times New Roman" w:hAnsi="Times New Roman" w:cs="Times New Roman"/>
          <w:sz w:val="24"/>
          <w:szCs w:val="24"/>
        </w:rPr>
        <w:lastRenderedPageBreak/>
        <w:t>американского общества — фермер, «человек, у которого нет хозяина». Плантационное хозяйство на Юге. Положение негров-рабов. Движения протеста. Аболиционизм. Восстание Джона Брауна.</w:t>
      </w:r>
    </w:p>
    <w:p w:rsidR="00CD17E2" w:rsidRPr="00171A00" w:rsidRDefault="00CD17E2" w:rsidP="00CD17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     </w:t>
      </w:r>
      <w:r w:rsidRPr="00171A00">
        <w:rPr>
          <w:rFonts w:ascii="Times New Roman" w:hAnsi="Times New Roman" w:cs="Times New Roman"/>
          <w:b/>
          <w:sz w:val="24"/>
          <w:szCs w:val="24"/>
          <w:u w:val="single"/>
        </w:rPr>
        <w:t>Гражданская война в США.</w:t>
      </w:r>
      <w:r w:rsidRPr="00171A00">
        <w:rPr>
          <w:rFonts w:ascii="Times New Roman" w:hAnsi="Times New Roman" w:cs="Times New Roman"/>
          <w:sz w:val="24"/>
          <w:szCs w:val="24"/>
        </w:rPr>
        <w:t xml:space="preserve"> Нарастание конфликта между Севером и Югом. </w:t>
      </w:r>
      <w:r w:rsidRPr="00171A00">
        <w:rPr>
          <w:rFonts w:ascii="Times New Roman" w:hAnsi="Times New Roman" w:cs="Times New Roman"/>
          <w:b/>
          <w:sz w:val="24"/>
          <w:szCs w:val="24"/>
          <w:u w:val="single"/>
        </w:rPr>
        <w:t>Авраам Линкольн</w:t>
      </w:r>
      <w:r w:rsidRPr="00171A00">
        <w:rPr>
          <w:rFonts w:ascii="Times New Roman" w:hAnsi="Times New Roman" w:cs="Times New Roman"/>
          <w:sz w:val="24"/>
          <w:szCs w:val="24"/>
        </w:rPr>
        <w:t xml:space="preserve"> — президент, сохранивший целостность государства. Мятеж Юга. Отмена рабства. Закон о гомстедах. Победа северян.</w:t>
      </w:r>
    </w:p>
    <w:p w:rsidR="00CD17E2" w:rsidRPr="00171A00" w:rsidRDefault="00CD17E2" w:rsidP="00CD17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     </w:t>
      </w:r>
      <w:r w:rsidRPr="00171A00">
        <w:rPr>
          <w:rFonts w:ascii="Times New Roman" w:hAnsi="Times New Roman" w:cs="Times New Roman"/>
          <w:b/>
          <w:sz w:val="24"/>
          <w:szCs w:val="24"/>
          <w:u w:val="single"/>
        </w:rPr>
        <w:t xml:space="preserve">Монополистический капитализм. </w:t>
      </w:r>
      <w:r w:rsidRPr="00171A00">
        <w:rPr>
          <w:rFonts w:ascii="Times New Roman" w:hAnsi="Times New Roman" w:cs="Times New Roman"/>
          <w:sz w:val="24"/>
          <w:szCs w:val="24"/>
        </w:rPr>
        <w:t>США в период монополистического капитализма. Экономическое развитие после гражданской войны. «Фермер чувствует себя покинутым». Господство трестов. Президентская республика. Структура американского общества. Нерешенные социальные проблемы. Американская федерация труда. «Прогрессивная эра». Теодор Рузвельт и политика реформ. «Доктрина Монро». Агрессивная внешняя политика США.</w:t>
      </w:r>
    </w:p>
    <w:p w:rsidR="00CD17E2" w:rsidRPr="00171A00" w:rsidRDefault="00CD17E2" w:rsidP="00CD17E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</w:t>
      </w:r>
      <w:r w:rsidRPr="00171A00">
        <w:rPr>
          <w:rFonts w:ascii="Times New Roman" w:hAnsi="Times New Roman" w:cs="Times New Roman"/>
          <w:b/>
          <w:i/>
          <w:sz w:val="24"/>
          <w:szCs w:val="24"/>
          <w:u w:val="single"/>
        </w:rPr>
        <w:t>Провозглашение независимых государств в Латинской Америке в XIX в.</w:t>
      </w:r>
      <w:r w:rsidRPr="00171A00">
        <w:rPr>
          <w:rFonts w:ascii="Times New Roman" w:hAnsi="Times New Roman" w:cs="Times New Roman"/>
          <w:sz w:val="24"/>
          <w:szCs w:val="24"/>
        </w:rPr>
        <w:t>Основные колониальные владения. Национально-освободительная борьба народов Латинской Америки. Симон Боливар. «Век каудильо». Экономическое развитие. «Латиноамериканский плавильный котел».</w:t>
      </w:r>
    </w:p>
    <w:p w:rsidR="00CD17E2" w:rsidRPr="00171A00" w:rsidRDefault="00CD17E2" w:rsidP="00CD17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17E2" w:rsidRPr="00171A00" w:rsidRDefault="00CD17E2" w:rsidP="00CD17E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A00">
        <w:rPr>
          <w:rFonts w:ascii="Times New Roman" w:hAnsi="Times New Roman" w:cs="Times New Roman"/>
          <w:b/>
          <w:sz w:val="24"/>
          <w:szCs w:val="24"/>
        </w:rPr>
        <w:t>Тема 3. Традиционные общества в XIX в.: новый этап колониализма (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171A00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CD17E2" w:rsidRPr="00171A00" w:rsidRDefault="00CD17E2" w:rsidP="00CD17E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Кризис традиционного общества в странах Азии на рубеже XIX-XX вв. </w:t>
      </w:r>
      <w:r w:rsidRPr="00171A00">
        <w:rPr>
          <w:rFonts w:ascii="Times New Roman" w:hAnsi="Times New Roman" w:cs="Times New Roman"/>
          <w:b/>
          <w:sz w:val="24"/>
          <w:szCs w:val="24"/>
          <w:u w:val="single"/>
        </w:rPr>
        <w:t>Начало модернизации в Японии.</w:t>
      </w:r>
      <w:r w:rsidRPr="00171A00">
        <w:rPr>
          <w:rFonts w:ascii="Times New Roman" w:hAnsi="Times New Roman" w:cs="Times New Roman"/>
          <w:sz w:val="24"/>
          <w:szCs w:val="24"/>
        </w:rPr>
        <w:t xml:space="preserve"> Насильственное «открытие» Японии европейскими державами. Революция Мэйдзи. Эпоха модернизации. Первые реформы. Новые черты экономического развития. Политическое устройство. Изменения в образе жизни общества. Поворот к национализму. Колониальная политика.</w:t>
      </w:r>
    </w:p>
    <w:p w:rsidR="00CD17E2" w:rsidRPr="00171A00" w:rsidRDefault="00CD17E2" w:rsidP="00CD17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     Китай. Насильственное «открытие» Китая. Движение тайпинов — попытка воплотить утопию в жизнь. Раздел Китая на сферы влияния. Курс на модернизацию страны не состоялся. Восстание 1899—1900 гг. Превращение Китая в полуколонию индустриальных держав.</w:t>
      </w:r>
    </w:p>
    <w:p w:rsidR="00CD17E2" w:rsidRPr="00171A00" w:rsidRDefault="00CD17E2" w:rsidP="00CD17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     Индия. Особенности колониального режима в Индии. Насильственное разрушение традиционного общества. Восстание 1857—1859 гг. Аграрное перенаселение страны, голод и эпидемии. Индийский национальный конгресс: «умеренные» и «крайние». Балгангадхар Тилак.</w:t>
      </w:r>
      <w:r w:rsidRPr="00171A00">
        <w:rPr>
          <w:rFonts w:ascii="Times New Roman" w:hAnsi="Times New Roman" w:cs="Times New Roman"/>
          <w:sz w:val="24"/>
          <w:szCs w:val="24"/>
        </w:rPr>
        <w:cr/>
        <w:t xml:space="preserve">      Африка. Традиционное общество на Африканском континенте. Занятия населения. Культы и религии. Раздел Африки европейскими державами. Независимые государства Либерия и Эфиопия. Борьба Эфиопии за независимость. Особенность колонизации Южной Африки. Создание ЮАС. Европейская колонизация Африки. Восстания гереро и готтентотов.</w:t>
      </w:r>
    </w:p>
    <w:p w:rsidR="00CD17E2" w:rsidRPr="00171A00" w:rsidRDefault="00CD17E2" w:rsidP="00CD17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17E2" w:rsidRPr="00171A00" w:rsidRDefault="00CD17E2" w:rsidP="00CD17E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A00">
        <w:rPr>
          <w:rFonts w:ascii="Times New Roman" w:hAnsi="Times New Roman" w:cs="Times New Roman"/>
          <w:b/>
          <w:sz w:val="24"/>
          <w:szCs w:val="24"/>
        </w:rPr>
        <w:t xml:space="preserve">Тема 4. </w:t>
      </w:r>
      <w:r w:rsidRPr="00171A00">
        <w:rPr>
          <w:rFonts w:ascii="Times New Roman" w:hAnsi="Times New Roman" w:cs="Times New Roman"/>
          <w:b/>
          <w:sz w:val="24"/>
          <w:szCs w:val="24"/>
          <w:u w:val="single"/>
        </w:rPr>
        <w:t>Международные отношения в Новое время</w:t>
      </w:r>
      <w:r w:rsidRPr="00171A00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171A00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CD17E2" w:rsidRPr="00171A00" w:rsidRDefault="00CD17E2" w:rsidP="00CD17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     </w:t>
      </w:r>
      <w:r w:rsidRPr="00171A00">
        <w:rPr>
          <w:rFonts w:ascii="Times New Roman" w:hAnsi="Times New Roman" w:cs="Times New Roman"/>
          <w:b/>
          <w:sz w:val="24"/>
          <w:szCs w:val="24"/>
          <w:u w:val="single"/>
        </w:rPr>
        <w:t>Создание колониальных империй и начало борьбы за передел мира.</w:t>
      </w:r>
      <w:r w:rsidRPr="00171A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171A00">
        <w:rPr>
          <w:rFonts w:ascii="Times New Roman" w:hAnsi="Times New Roman" w:cs="Times New Roman"/>
          <w:b/>
          <w:sz w:val="24"/>
          <w:szCs w:val="24"/>
          <w:u w:val="single"/>
        </w:rPr>
        <w:t>Обострение противоречий в развитии индустриального общества.</w:t>
      </w:r>
      <w:r w:rsidRPr="00171A00">
        <w:rPr>
          <w:rFonts w:ascii="Times New Roman" w:hAnsi="Times New Roman" w:cs="Times New Roman"/>
          <w:sz w:val="24"/>
          <w:szCs w:val="24"/>
        </w:rPr>
        <w:t xml:space="preserve"> </w:t>
      </w:r>
      <w:r w:rsidRPr="005A5BAE">
        <w:rPr>
          <w:rFonts w:ascii="Times New Roman" w:hAnsi="Times New Roman" w:cs="Times New Roman"/>
          <w:spacing w:val="-8"/>
          <w:sz w:val="24"/>
          <w:szCs w:val="24"/>
        </w:rPr>
        <w:t xml:space="preserve">Политические партии и </w:t>
      </w:r>
      <w:r w:rsidRPr="005A5BAE">
        <w:rPr>
          <w:rFonts w:ascii="Times New Roman" w:hAnsi="Times New Roman" w:cs="Times New Roman"/>
          <w:spacing w:val="-6"/>
          <w:sz w:val="24"/>
          <w:szCs w:val="24"/>
        </w:rPr>
        <w:t>главные идеологичес</w:t>
      </w:r>
      <w:r w:rsidRPr="005A5BAE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5A5BAE">
        <w:rPr>
          <w:rFonts w:ascii="Times New Roman" w:hAnsi="Times New Roman" w:cs="Times New Roman"/>
          <w:spacing w:val="-7"/>
          <w:sz w:val="24"/>
          <w:szCs w:val="24"/>
        </w:rPr>
        <w:t>кие направления пар</w:t>
      </w:r>
      <w:r w:rsidRPr="005A5BAE">
        <w:rPr>
          <w:rFonts w:ascii="Times New Roman" w:hAnsi="Times New Roman" w:cs="Times New Roman"/>
          <w:spacing w:val="-7"/>
          <w:sz w:val="24"/>
          <w:szCs w:val="24"/>
        </w:rPr>
        <w:softHyphen/>
      </w:r>
      <w:r w:rsidRPr="005A5BAE">
        <w:rPr>
          <w:rFonts w:ascii="Times New Roman" w:hAnsi="Times New Roman" w:cs="Times New Roman"/>
          <w:spacing w:val="-6"/>
          <w:sz w:val="24"/>
          <w:szCs w:val="24"/>
        </w:rPr>
        <w:t>тийной борьбы: консер</w:t>
      </w:r>
      <w:r w:rsidRPr="005A5BAE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5A5BAE">
        <w:rPr>
          <w:rFonts w:ascii="Times New Roman" w:hAnsi="Times New Roman" w:cs="Times New Roman"/>
          <w:spacing w:val="-7"/>
          <w:sz w:val="24"/>
          <w:szCs w:val="24"/>
        </w:rPr>
        <w:t>ватизм, либерализм, социализм, марксизм.</w:t>
      </w:r>
      <w:r w:rsidRPr="005A5BAE">
        <w:rPr>
          <w:rFonts w:ascii="Times New Roman" w:hAnsi="Times New Roman" w:cs="Times New Roman"/>
          <w:spacing w:val="-6"/>
          <w:sz w:val="24"/>
          <w:szCs w:val="24"/>
        </w:rPr>
        <w:t xml:space="preserve"> Рабочее дви</w:t>
      </w:r>
      <w:r w:rsidRPr="005A5BAE">
        <w:rPr>
          <w:rFonts w:ascii="Times New Roman" w:hAnsi="Times New Roman" w:cs="Times New Roman"/>
          <w:spacing w:val="-6"/>
          <w:sz w:val="24"/>
          <w:szCs w:val="24"/>
        </w:rPr>
        <w:softHyphen/>
        <w:t>жение.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71A00">
        <w:rPr>
          <w:rFonts w:ascii="Times New Roman" w:hAnsi="Times New Roman" w:cs="Times New Roman"/>
          <w:sz w:val="24"/>
          <w:szCs w:val="24"/>
        </w:rPr>
        <w:t>Отсутствие системы европейского равновесия в XIX в. Начало распада Османской империи.</w:t>
      </w:r>
    </w:p>
    <w:p w:rsidR="00CD17E2" w:rsidRPr="00171A00" w:rsidRDefault="00CD17E2" w:rsidP="00CD17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     Политическая карта мира к началу XX в. Нарастание противоречий между великими державами и основные узлы противоречий. Тройственный союз. Франко-русский союз. Англо-германское соперничество. Антанта. Первые империалистические войны. Балканские войны. Образование Болгарского государства. Независимость Сербии, Черногории и Румынии. Балканские войны — пролог Первой мировой войны.</w:t>
      </w:r>
    </w:p>
    <w:p w:rsidR="00CD17E2" w:rsidRPr="00CA3023" w:rsidRDefault="00CD17E2" w:rsidP="00CD17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 xml:space="preserve">      Пацифистское движение. Второй интернационал против войн и политики гонки вооружений.</w:t>
      </w:r>
    </w:p>
    <w:p w:rsidR="00CD17E2" w:rsidRPr="00171A00" w:rsidRDefault="00CD17E2" w:rsidP="00CD17E2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D17E2" w:rsidRPr="00506E5C" w:rsidRDefault="00CD17E2" w:rsidP="00506E5C">
      <w:pPr>
        <w:shd w:val="clear" w:color="auto" w:fill="FFFFFF"/>
        <w:spacing w:after="0"/>
        <w:ind w:left="487" w:hanging="255"/>
        <w:rPr>
          <w:rFonts w:ascii="Times New Roman" w:hAnsi="Times New Roman" w:cs="Times New Roman"/>
          <w:sz w:val="24"/>
          <w:szCs w:val="24"/>
        </w:rPr>
      </w:pPr>
      <w:r w:rsidRPr="00171A00">
        <w:rPr>
          <w:rFonts w:ascii="Times New Roman" w:hAnsi="Times New Roman" w:cs="Times New Roman"/>
          <w:sz w:val="24"/>
          <w:szCs w:val="24"/>
        </w:rPr>
        <w:t>ПОВТОРЕНИЕ «ПОДВЕДЕМ ИТОГИ» (1ч)</w:t>
      </w:r>
    </w:p>
    <w:p w:rsidR="00CD17E2" w:rsidRPr="00506E5C" w:rsidRDefault="00CD17E2" w:rsidP="00CD17E2">
      <w:pPr>
        <w:spacing w:after="0"/>
      </w:pPr>
    </w:p>
    <w:p w:rsidR="00FC01FE" w:rsidRDefault="00FC01FE" w:rsidP="00506E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01FE" w:rsidRDefault="00FC01FE" w:rsidP="00506E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01FE" w:rsidRDefault="00FC01FE" w:rsidP="00506E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01FE" w:rsidRDefault="00FC01FE" w:rsidP="00506E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01FE" w:rsidRDefault="00FC01FE" w:rsidP="00506E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7E2" w:rsidRDefault="00CD17E2" w:rsidP="00506E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715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КУРСА «ИСТО</w:t>
      </w:r>
      <w:r>
        <w:rPr>
          <w:rFonts w:ascii="Times New Roman" w:hAnsi="Times New Roman" w:cs="Times New Roman"/>
          <w:b/>
          <w:sz w:val="24"/>
          <w:szCs w:val="24"/>
        </w:rPr>
        <w:t xml:space="preserve">РИЯ </w:t>
      </w:r>
      <w:r w:rsidRPr="00EB27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2715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Pr="00EB2715">
        <w:rPr>
          <w:rFonts w:ascii="Times New Roman" w:hAnsi="Times New Roman" w:cs="Times New Roman"/>
          <w:b/>
          <w:sz w:val="24"/>
          <w:szCs w:val="24"/>
        </w:rPr>
        <w:t xml:space="preserve"> в»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pPr w:leftFromText="180" w:rightFromText="180" w:vertAnchor="page" w:horzAnchor="margin" w:tblpX="784" w:tblpY="5176"/>
        <w:tblW w:w="43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438"/>
        <w:gridCol w:w="2444"/>
        <w:gridCol w:w="925"/>
        <w:gridCol w:w="913"/>
        <w:gridCol w:w="1784"/>
      </w:tblGrid>
      <w:tr w:rsidR="00CD17E2" w:rsidRPr="00451488" w:rsidTr="002B4AE5">
        <w:trPr>
          <w:trHeight w:val="555"/>
        </w:trPr>
        <w:tc>
          <w:tcPr>
            <w:tcW w:w="1746" w:type="pct"/>
            <w:gridSpan w:val="2"/>
            <w:vMerge w:val="restart"/>
          </w:tcPr>
          <w:p w:rsidR="00CD17E2" w:rsidRPr="00451488" w:rsidRDefault="00CD17E2" w:rsidP="00506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11" w:type="pct"/>
            <w:vMerge w:val="restart"/>
          </w:tcPr>
          <w:p w:rsidR="00CD17E2" w:rsidRPr="00451488" w:rsidRDefault="00CD17E2" w:rsidP="00506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96" w:type="pct"/>
            <w:vMerge w:val="restart"/>
          </w:tcPr>
          <w:p w:rsidR="00CD17E2" w:rsidRPr="00451488" w:rsidRDefault="00CD17E2" w:rsidP="00506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</w:p>
          <w:p w:rsidR="00CD17E2" w:rsidRPr="00451488" w:rsidRDefault="00CD17E2" w:rsidP="00506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447" w:type="pct"/>
            <w:gridSpan w:val="2"/>
          </w:tcPr>
          <w:p w:rsidR="00CD17E2" w:rsidRPr="00451488" w:rsidRDefault="00CD17E2" w:rsidP="00506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CD17E2" w:rsidRPr="00451488" w:rsidTr="002B4AE5">
        <w:trPr>
          <w:trHeight w:val="555"/>
        </w:trPr>
        <w:tc>
          <w:tcPr>
            <w:tcW w:w="1746" w:type="pct"/>
            <w:gridSpan w:val="2"/>
            <w:vMerge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pct"/>
            <w:vMerge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pct"/>
            <w:vMerge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" w:type="pct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957" w:type="pct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</w:tr>
      <w:tr w:rsidR="00CD17E2" w:rsidRPr="00451488" w:rsidTr="002B4AE5">
        <w:tc>
          <w:tcPr>
            <w:tcW w:w="5000" w:type="pct"/>
            <w:gridSpan w:val="6"/>
          </w:tcPr>
          <w:p w:rsidR="00CD17E2" w:rsidRPr="00451488" w:rsidRDefault="00CD17E2" w:rsidP="00506E5C">
            <w:pPr>
              <w:shd w:val="clear" w:color="auto" w:fill="FFFFFF"/>
              <w:spacing w:before="173" w:after="0"/>
              <w:ind w:left="8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 1.  РОССИЯ  В ПЕРВОЙ  ПОЛОВИНЕ   </w:t>
            </w:r>
            <w:r w:rsidRPr="0045148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 (20</w:t>
            </w: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  <w:p w:rsidR="00CD17E2" w:rsidRPr="00451488" w:rsidRDefault="00CD17E2" w:rsidP="00506E5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5000" w:type="pct"/>
            <w:gridSpan w:val="6"/>
          </w:tcPr>
          <w:p w:rsidR="00CD17E2" w:rsidRDefault="00CD17E2" w:rsidP="00506E5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</w:rPr>
              <w:t>Тема 1.</w:t>
            </w: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Внутренняя и внешняя политика России в начале XIX в. </w:t>
            </w:r>
          </w:p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(8</w:t>
            </w: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на рубеже веков.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6A77C1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3.09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Внутренняя</w:t>
            </w:r>
          </w:p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политика Александра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 в 1801 – 1806 гг.</w:t>
            </w:r>
          </w:p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2E59FA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3</w:t>
            </w:r>
          </w:p>
        </w:tc>
        <w:tc>
          <w:tcPr>
            <w:tcW w:w="2619" w:type="pct"/>
            <w:gridSpan w:val="2"/>
          </w:tcPr>
          <w:p w:rsidR="00CD17E2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Внешняя политика в 1801-1812 гг.</w:t>
            </w:r>
          </w:p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4</w:t>
            </w:r>
            <w:r w:rsidRPr="00451488">
              <w:rPr>
                <w:rStyle w:val="FontStyle26"/>
                <w:rFonts w:ascii="Times New Roman" w:hAnsi="Times New Roman"/>
              </w:rPr>
              <w:t xml:space="preserve"> 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  <w:t>Реформаторская деятельность М.М.Сперанского.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5</w:t>
            </w:r>
          </w:p>
        </w:tc>
        <w:tc>
          <w:tcPr>
            <w:tcW w:w="2619" w:type="pct"/>
            <w:gridSpan w:val="2"/>
          </w:tcPr>
          <w:p w:rsidR="00CD17E2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Отечественная война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451488">
                <w:rPr>
                  <w:rFonts w:ascii="Times New Roman" w:hAnsi="Times New Roman" w:cs="Times New Roman"/>
                  <w:sz w:val="24"/>
                  <w:szCs w:val="24"/>
                </w:rPr>
                <w:t>1812 г</w:t>
              </w:r>
            </w:smartTag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trHeight w:val="1129"/>
        </w:trPr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6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Заграничный</w:t>
            </w:r>
          </w:p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поход русской армии. Внешняя политика в 1813 – 1825 гг. 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7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Внутренняя</w:t>
            </w:r>
          </w:p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политика Александра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 в 1815-1825 гг. 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8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Социально-экономическое развитие России после Отечественной войны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451488">
                <w:rPr>
                  <w:rFonts w:ascii="Times New Roman" w:hAnsi="Times New Roman" w:cs="Times New Roman"/>
                  <w:iCs/>
                  <w:sz w:val="24"/>
                  <w:szCs w:val="24"/>
                </w:rPr>
                <w:t>1812 г</w:t>
              </w:r>
            </w:smartTag>
            <w:r w:rsidRPr="0045148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40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5000" w:type="pct"/>
            <w:gridSpan w:val="6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Тема 2. Общественные движения начала XIX в. Движение</w:t>
            </w:r>
            <w:r w:rsidR="00506E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декабристов</w:t>
            </w: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06E5C">
              <w:rPr>
                <w:rFonts w:ascii="Times New Roman" w:hAnsi="Times New Roman" w:cs="Times New Roman"/>
                <w:b/>
                <w:sz w:val="24"/>
                <w:szCs w:val="24"/>
              </w:rPr>
              <w:t>(2ч)</w:t>
            </w:r>
          </w:p>
        </w:tc>
      </w:tr>
      <w:tr w:rsidR="00CD17E2" w:rsidRPr="00451488" w:rsidTr="002B4AE5">
        <w:trPr>
          <w:trHeight w:val="255"/>
        </w:trPr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9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Общественное движение.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40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trHeight w:val="300"/>
        </w:trPr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10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Движение </w:t>
            </w:r>
            <w:r w:rsidRPr="004514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декабристов</w:t>
            </w:r>
            <w:r w:rsidR="002B4AE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. </w:t>
            </w:r>
            <w:r w:rsidR="002B4AE5" w:rsidRPr="002B4AE5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Тест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40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5000" w:type="pct"/>
            <w:gridSpan w:val="6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/>
                <w:b/>
                <w:sz w:val="24"/>
                <w:szCs w:val="24"/>
              </w:rPr>
              <w:t xml:space="preserve">Тема 3. Внутренняя политика Николая </w:t>
            </w:r>
            <w:r w:rsidRPr="0045148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451488">
              <w:rPr>
                <w:rFonts w:ascii="Times New Roman" w:hAnsi="Times New Roman"/>
                <w:b/>
                <w:sz w:val="24"/>
                <w:szCs w:val="24"/>
              </w:rPr>
              <w:t>. (2 часа)</w:t>
            </w:r>
          </w:p>
        </w:tc>
      </w:tr>
      <w:tr w:rsidR="00CD17E2" w:rsidRPr="00451488" w:rsidTr="002B4AE5">
        <w:tc>
          <w:tcPr>
            <w:tcW w:w="438" w:type="pct"/>
          </w:tcPr>
          <w:p w:rsidR="00CD17E2" w:rsidRPr="006A77C1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 w:rsidRPr="002B4AE5">
              <w:rPr>
                <w:rStyle w:val="FontStyle26"/>
                <w:rFonts w:ascii="Times New Roman" w:hAnsi="Times New Roman"/>
              </w:rPr>
              <w:t>1</w:t>
            </w:r>
            <w:r>
              <w:rPr>
                <w:rStyle w:val="FontStyle26"/>
                <w:rFonts w:ascii="Times New Roman" w:hAnsi="Times New Roman"/>
              </w:rPr>
              <w:t>1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Внутренняя</w:t>
            </w:r>
          </w:p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политика Ни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колая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2B4AE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. </w:t>
            </w:r>
            <w:r w:rsidR="002B4AE5" w:rsidRPr="002B4AE5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Тест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26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6A77C1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 w:rsidRPr="00451488">
              <w:rPr>
                <w:rStyle w:val="FontStyle26"/>
                <w:rFonts w:ascii="Times New Roman" w:hAnsi="Times New Roman"/>
              </w:rPr>
              <w:t>1</w:t>
            </w:r>
            <w:r>
              <w:rPr>
                <w:rStyle w:val="FontStyle26"/>
                <w:rFonts w:ascii="Times New Roman" w:hAnsi="Times New Roman"/>
              </w:rPr>
              <w:t>2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Социально-</w:t>
            </w:r>
          </w:p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экономиче</w:t>
            </w:r>
            <w:r w:rsidRPr="0045148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ское развитие России в 20 – 50-е гг.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5000" w:type="pct"/>
            <w:gridSpan w:val="6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Тема 4. Общественная 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ысль во второй четверти XIX в (1</w:t>
            </w: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час)</w:t>
            </w: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 w:rsidRPr="00451488">
              <w:rPr>
                <w:rStyle w:val="FontStyle26"/>
                <w:rFonts w:ascii="Times New Roman" w:hAnsi="Times New Roman"/>
              </w:rPr>
              <w:t>1</w:t>
            </w:r>
            <w:r>
              <w:rPr>
                <w:rStyle w:val="FontStyle26"/>
                <w:rFonts w:ascii="Times New Roman" w:hAnsi="Times New Roman"/>
              </w:rPr>
              <w:t>3</w:t>
            </w:r>
            <w:r w:rsidRPr="00451488">
              <w:rPr>
                <w:rStyle w:val="FontStyle26"/>
                <w:rFonts w:ascii="Times New Roman" w:hAnsi="Times New Roman"/>
              </w:rPr>
              <w:t xml:space="preserve"> 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Общественное движение в годы правления Николая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4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5000" w:type="pct"/>
            <w:gridSpan w:val="6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5. Внешняя политика Николая </w:t>
            </w:r>
            <w:r w:rsidRPr="0045148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 часа).</w:t>
            </w: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14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Внешняя по</w:t>
            </w:r>
            <w:r w:rsidRPr="0045148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литика Нико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лая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 в 1826 – 1849 гг.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4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15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Крымская</w:t>
            </w:r>
          </w:p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война.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5000" w:type="pct"/>
            <w:gridSpan w:val="6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Тема 6. Российская культура первой половины XIX в. (4 часа)</w:t>
            </w:r>
          </w:p>
        </w:tc>
      </w:tr>
      <w:tr w:rsidR="00CD17E2" w:rsidRPr="00451488" w:rsidTr="002B4AE5">
        <w:trPr>
          <w:trHeight w:val="730"/>
        </w:trPr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 w:line="226" w:lineRule="exact"/>
              <w:ind w:right="82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Образование и наука п.п. XIX в.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26" w:lineRule="exact"/>
              <w:ind w:right="1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trHeight w:val="967"/>
        </w:trPr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 w:rsidRPr="00451488">
              <w:rPr>
                <w:rStyle w:val="FontStyle26"/>
                <w:rFonts w:ascii="Times New Roman" w:hAnsi="Times New Roman"/>
              </w:rPr>
              <w:t>1</w:t>
            </w:r>
            <w:r>
              <w:rPr>
                <w:rStyle w:val="FontStyle26"/>
                <w:rFonts w:ascii="Times New Roman" w:hAnsi="Times New Roman"/>
              </w:rPr>
              <w:t>7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 w:line="226" w:lineRule="exact"/>
              <w:ind w:right="82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Русские первооткрыватели и путешественники.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26" w:lineRule="exact"/>
              <w:ind w:right="1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9.11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18</w:t>
            </w:r>
          </w:p>
        </w:tc>
        <w:tc>
          <w:tcPr>
            <w:tcW w:w="2619" w:type="pct"/>
            <w:gridSpan w:val="2"/>
          </w:tcPr>
          <w:p w:rsidR="00CD17E2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Художественная культура п.п. XIX в.</w:t>
            </w:r>
          </w:p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26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19</w:t>
            </w:r>
          </w:p>
        </w:tc>
        <w:tc>
          <w:tcPr>
            <w:tcW w:w="2619" w:type="pct"/>
            <w:gridSpan w:val="2"/>
          </w:tcPr>
          <w:p w:rsidR="00CD17E2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Быт и обычаи п.п. XIX в.</w:t>
            </w:r>
          </w:p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26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F70584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  <w:b/>
              </w:rPr>
            </w:pPr>
            <w:r>
              <w:rPr>
                <w:rStyle w:val="FontStyle26"/>
                <w:rFonts w:ascii="Times New Roman" w:hAnsi="Times New Roman"/>
                <w:b/>
              </w:rPr>
              <w:t>20</w:t>
            </w:r>
          </w:p>
        </w:tc>
        <w:tc>
          <w:tcPr>
            <w:tcW w:w="2619" w:type="pct"/>
            <w:gridSpan w:val="2"/>
          </w:tcPr>
          <w:p w:rsidR="00CD17E2" w:rsidRPr="00F70584" w:rsidRDefault="00CD17E2" w:rsidP="00506E5C">
            <w:pPr>
              <w:shd w:val="clear" w:color="auto" w:fill="FFFFFF"/>
              <w:spacing w:after="0" w:line="221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584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по теме «Россия в первой половине XIX в.»</w:t>
            </w:r>
            <w:r w:rsidR="002B4AE5">
              <w:rPr>
                <w:rFonts w:ascii="Times New Roman" w:hAnsi="Times New Roman" w:cs="Times New Roman"/>
                <w:b/>
                <w:sz w:val="24"/>
                <w:szCs w:val="24"/>
              </w:rPr>
              <w:t>. Контр. работа</w:t>
            </w:r>
          </w:p>
        </w:tc>
        <w:tc>
          <w:tcPr>
            <w:tcW w:w="496" w:type="pct"/>
          </w:tcPr>
          <w:p w:rsidR="00CD17E2" w:rsidRPr="00F70584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5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5000" w:type="pct"/>
            <w:gridSpan w:val="6"/>
          </w:tcPr>
          <w:p w:rsidR="00CD17E2" w:rsidRPr="00451488" w:rsidRDefault="00CD17E2" w:rsidP="00506E5C">
            <w:pPr>
              <w:shd w:val="clear" w:color="auto" w:fill="FFFFFF"/>
              <w:spacing w:before="216" w:after="0"/>
              <w:ind w:left="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РОССИЯ  ВО ВТОРОЙ  ПОЛОВИНЕ </w:t>
            </w:r>
            <w:r w:rsidRPr="0045148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XIX</w:t>
            </w: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(20</w:t>
            </w: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5000" w:type="pct"/>
            <w:gridSpan w:val="6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Тема 1. Велик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ие реформы 60-70 годов XIX в. (4</w:t>
            </w: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21</w:t>
            </w:r>
          </w:p>
        </w:tc>
        <w:tc>
          <w:tcPr>
            <w:tcW w:w="2619" w:type="pct"/>
            <w:gridSpan w:val="2"/>
          </w:tcPr>
          <w:p w:rsidR="00CD17E2" w:rsidRDefault="00CD17E2" w:rsidP="00506E5C">
            <w:pPr>
              <w:shd w:val="clear" w:color="auto" w:fill="FFFFFF"/>
              <w:spacing w:after="0" w:line="2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Накануне отмены крепостного права.</w:t>
            </w:r>
          </w:p>
          <w:p w:rsidR="00CD17E2" w:rsidRPr="00451488" w:rsidRDefault="00CD17E2" w:rsidP="00506E5C">
            <w:pPr>
              <w:shd w:val="clear" w:color="auto" w:fill="FFFFFF"/>
              <w:spacing w:after="0" w:line="221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22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 w:line="226" w:lineRule="exact"/>
              <w:ind w:right="48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Крестьянская реформа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451488">
                <w:rPr>
                  <w:rFonts w:ascii="Times New Roman" w:hAnsi="Times New Roman" w:cs="Times New Roman"/>
                  <w:sz w:val="24"/>
                  <w:szCs w:val="24"/>
                </w:rPr>
                <w:t>1861 г</w:t>
              </w:r>
            </w:smartTag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E2" w:rsidRPr="00451488" w:rsidRDefault="00CD17E2" w:rsidP="00506E5C">
            <w:pPr>
              <w:shd w:val="clear" w:color="auto" w:fill="FFFFFF"/>
              <w:spacing w:after="0"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trHeight w:val="330"/>
        </w:trPr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23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Либеральные реформы 60 – 70-х гг. XIX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7E2" w:rsidRPr="00451488" w:rsidRDefault="00CD17E2" w:rsidP="00506E5C">
            <w:pPr>
              <w:shd w:val="clear" w:color="auto" w:fill="FFFFFF"/>
              <w:spacing w:after="0"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E11C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11C0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24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Социально-</w:t>
            </w:r>
          </w:p>
          <w:p w:rsidR="00CD17E2" w:rsidRPr="00451488" w:rsidRDefault="00CD17E2" w:rsidP="00506E5C">
            <w:pPr>
              <w:shd w:val="clear" w:color="auto" w:fill="FFFFFF"/>
              <w:spacing w:after="0" w:line="226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экономиче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softHyphen/>
              <w:t>ское  развитие после отмены крепостного права</w:t>
            </w:r>
            <w:r w:rsidRPr="0045148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5000" w:type="pct"/>
            <w:gridSpan w:val="6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Тема 2. Общественные движения второй половины XIX в. (3 часа)</w:t>
            </w: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25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Общественное движение: либералы и консерваторы.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26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Зарождение революционного народничества и его идеология.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27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Революционное народничество второй половины 60-х – начала 80-х гг.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45148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5000" w:type="pct"/>
            <w:gridSpan w:val="6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Тема 3. Внешняя политика Александра II. (2 часа)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28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Внешняя</w:t>
            </w:r>
          </w:p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политика</w:t>
            </w:r>
          </w:p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Александра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3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29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 w:line="235" w:lineRule="exact"/>
              <w:ind w:right="1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Русско-турец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softHyphen/>
              <w:t>кая война 1877-1878 гг.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35" w:lineRule="exact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5000" w:type="pct"/>
            <w:gridSpan w:val="6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/>
                <w:b/>
                <w:sz w:val="24"/>
                <w:szCs w:val="24"/>
              </w:rPr>
              <w:t>Тема 4. Социально-экономическое и политическое развитие России в правление Александра III (6 часов).</w:t>
            </w:r>
          </w:p>
        </w:tc>
      </w:tr>
      <w:tr w:rsidR="00CD17E2" w:rsidRPr="00451488" w:rsidTr="002B4AE5">
        <w:trPr>
          <w:trHeight w:val="510"/>
        </w:trPr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30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Внутренняя</w:t>
            </w:r>
          </w:p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олитика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3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trHeight w:val="585"/>
        </w:trPr>
        <w:tc>
          <w:tcPr>
            <w:tcW w:w="438" w:type="pct"/>
          </w:tcPr>
          <w:p w:rsidR="00CD17E2" w:rsidRDefault="00CD17E2" w:rsidP="00506E5C">
            <w:pPr>
              <w:pStyle w:val="Style17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31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Политика в области просвещения и печати.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3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32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 w:line="226" w:lineRule="exact"/>
              <w:ind w:right="110" w:firstLine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кономическое развитие России на рубеже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33</w:t>
            </w:r>
          </w:p>
        </w:tc>
        <w:tc>
          <w:tcPr>
            <w:tcW w:w="2619" w:type="pct"/>
            <w:gridSpan w:val="2"/>
          </w:tcPr>
          <w:p w:rsidR="00CD17E2" w:rsidRDefault="00CD17E2" w:rsidP="00506E5C">
            <w:pPr>
              <w:shd w:val="clear" w:color="auto" w:fill="FFFFFF"/>
              <w:spacing w:after="0" w:line="226" w:lineRule="exact"/>
              <w:ind w:right="110" w:firstLine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основных слоёв общества.</w:t>
            </w:r>
          </w:p>
          <w:p w:rsidR="00CD17E2" w:rsidRPr="00451488" w:rsidRDefault="00CD17E2" w:rsidP="00506E5C">
            <w:pPr>
              <w:shd w:val="clear" w:color="auto" w:fill="FFFFFF"/>
              <w:spacing w:after="0" w:line="226" w:lineRule="exact"/>
              <w:ind w:right="110" w:firstLine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pct"/>
          </w:tcPr>
          <w:p w:rsidR="00CD17E2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34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Общественное движение в 80-90-х гг.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45148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4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35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Внешняя политика Александра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45148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4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5000" w:type="pct"/>
            <w:gridSpan w:val="6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Тема 5. Российская культура второй половины XIX в. (4 часа)</w:t>
            </w: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36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и наука второй половины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4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lastRenderedPageBreak/>
              <w:t>37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и изобразительное искусство второй половины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4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38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Архитектура, музыка, театр, народное творчество второй половины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4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451488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</w:rPr>
            </w:pPr>
            <w:r>
              <w:rPr>
                <w:rStyle w:val="FontStyle26"/>
                <w:rFonts w:ascii="Times New Roman" w:hAnsi="Times New Roman"/>
              </w:rPr>
              <w:t>39</w:t>
            </w:r>
          </w:p>
        </w:tc>
        <w:tc>
          <w:tcPr>
            <w:tcW w:w="2619" w:type="pct"/>
            <w:gridSpan w:val="2"/>
          </w:tcPr>
          <w:p w:rsidR="00CD17E2" w:rsidRPr="00451488" w:rsidRDefault="00CD17E2" w:rsidP="00506E5C">
            <w:pPr>
              <w:shd w:val="clear" w:color="auto" w:fill="FFFFFF"/>
              <w:tabs>
                <w:tab w:val="left" w:pos="1802"/>
              </w:tabs>
              <w:spacing w:after="0" w:line="250" w:lineRule="exact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Быт: новые черты в жизни города и деревни во второй половине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496" w:type="pct"/>
          </w:tcPr>
          <w:p w:rsidR="00CD17E2" w:rsidRPr="00451488" w:rsidRDefault="00CD17E2" w:rsidP="00506E5C">
            <w:pPr>
              <w:shd w:val="clear" w:color="auto" w:fill="FFFFFF"/>
              <w:spacing w:after="0" w:line="24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F70584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  <w:b/>
              </w:rPr>
            </w:pPr>
            <w:r>
              <w:rPr>
                <w:rStyle w:val="FontStyle26"/>
                <w:rFonts w:ascii="Times New Roman" w:hAnsi="Times New Roman"/>
                <w:b/>
              </w:rPr>
              <w:t>40</w:t>
            </w:r>
          </w:p>
        </w:tc>
        <w:tc>
          <w:tcPr>
            <w:tcW w:w="2619" w:type="pct"/>
            <w:gridSpan w:val="2"/>
          </w:tcPr>
          <w:p w:rsidR="00CD17E2" w:rsidRPr="00F70584" w:rsidRDefault="00CD17E2" w:rsidP="00506E5C">
            <w:pPr>
              <w:shd w:val="clear" w:color="auto" w:fill="FFFFFF"/>
              <w:spacing w:after="0" w:line="24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5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Обобщение по теме «Россия во второй половине </w:t>
            </w:r>
            <w:r w:rsidRPr="00F7058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XIX</w:t>
            </w:r>
            <w:r w:rsidRPr="00F705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в.»</w:t>
            </w:r>
          </w:p>
        </w:tc>
        <w:tc>
          <w:tcPr>
            <w:tcW w:w="496" w:type="pct"/>
          </w:tcPr>
          <w:p w:rsidR="00CD17E2" w:rsidRPr="00F70584" w:rsidRDefault="00CD17E2" w:rsidP="00506E5C">
            <w:pPr>
              <w:shd w:val="clear" w:color="auto" w:fill="FFFFFF"/>
              <w:spacing w:after="0" w:line="230" w:lineRule="exact"/>
              <w:ind w:right="182" w:firstLin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5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F70584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  <w:b/>
              </w:rPr>
            </w:pPr>
            <w:r>
              <w:rPr>
                <w:rStyle w:val="FontStyle26"/>
                <w:rFonts w:ascii="Times New Roman" w:hAnsi="Times New Roman"/>
                <w:b/>
              </w:rPr>
              <w:t>41</w:t>
            </w:r>
          </w:p>
        </w:tc>
        <w:tc>
          <w:tcPr>
            <w:tcW w:w="2619" w:type="pct"/>
            <w:gridSpan w:val="2"/>
          </w:tcPr>
          <w:p w:rsidR="00CD17E2" w:rsidRPr="00E048DE" w:rsidRDefault="00CD17E2" w:rsidP="00506E5C">
            <w:pPr>
              <w:shd w:val="clear" w:color="auto" w:fill="FFFFFF"/>
              <w:spacing w:after="0" w:line="24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Итоговое повторение по курсу «История России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XIX</w:t>
            </w:r>
            <w:r w:rsidRPr="00E048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век».</w:t>
            </w:r>
          </w:p>
        </w:tc>
        <w:tc>
          <w:tcPr>
            <w:tcW w:w="496" w:type="pct"/>
          </w:tcPr>
          <w:p w:rsidR="00CD17E2" w:rsidRPr="00F70584" w:rsidRDefault="00CD17E2" w:rsidP="00506E5C">
            <w:pPr>
              <w:shd w:val="clear" w:color="auto" w:fill="FFFFFF"/>
              <w:spacing w:after="0" w:line="230" w:lineRule="exact"/>
              <w:ind w:right="182" w:firstLin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c>
          <w:tcPr>
            <w:tcW w:w="438" w:type="pct"/>
          </w:tcPr>
          <w:p w:rsidR="00CD17E2" w:rsidRPr="00F70584" w:rsidRDefault="00CD17E2" w:rsidP="00506E5C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/>
                <w:b/>
              </w:rPr>
            </w:pPr>
            <w:r>
              <w:rPr>
                <w:rStyle w:val="FontStyle26"/>
                <w:rFonts w:ascii="Times New Roman" w:hAnsi="Times New Roman"/>
                <w:b/>
              </w:rPr>
              <w:t>42</w:t>
            </w:r>
          </w:p>
        </w:tc>
        <w:tc>
          <w:tcPr>
            <w:tcW w:w="2619" w:type="pct"/>
            <w:gridSpan w:val="2"/>
          </w:tcPr>
          <w:p w:rsidR="00CD17E2" w:rsidRPr="00F70584" w:rsidRDefault="00CD17E2" w:rsidP="00506E5C">
            <w:pPr>
              <w:shd w:val="clear" w:color="auto" w:fill="FFFFFF"/>
              <w:spacing w:after="0" w:line="24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496" w:type="pct"/>
          </w:tcPr>
          <w:p w:rsidR="00CD17E2" w:rsidRPr="00F70584" w:rsidRDefault="00CD17E2" w:rsidP="00506E5C">
            <w:pPr>
              <w:shd w:val="clear" w:color="auto" w:fill="FFFFFF"/>
              <w:spacing w:after="0" w:line="230" w:lineRule="exact"/>
              <w:ind w:right="182" w:firstLin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0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957" w:type="pct"/>
            <w:shd w:val="clear" w:color="auto" w:fill="auto"/>
          </w:tcPr>
          <w:p w:rsidR="00CD17E2" w:rsidRPr="00451488" w:rsidRDefault="00CD17E2" w:rsidP="00506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17E2" w:rsidRDefault="00CD17E2" w:rsidP="00CD17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7E2" w:rsidRDefault="00CD17E2" w:rsidP="00CD17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7E2" w:rsidRPr="00EB2715" w:rsidRDefault="00CD17E2" w:rsidP="00CD17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7E2" w:rsidRPr="00506E5C" w:rsidRDefault="00CD17E2" w:rsidP="00CD17E2">
      <w:pPr>
        <w:spacing w:after="0"/>
      </w:pPr>
    </w:p>
    <w:p w:rsidR="00CD17E2" w:rsidRPr="00506E5C" w:rsidRDefault="00CD17E2" w:rsidP="00CD17E2">
      <w:pPr>
        <w:spacing w:after="0"/>
      </w:pPr>
    </w:p>
    <w:p w:rsidR="00CD17E2" w:rsidRPr="00506E5C" w:rsidRDefault="00CD17E2" w:rsidP="00CD17E2">
      <w:pPr>
        <w:spacing w:after="0"/>
      </w:pPr>
    </w:p>
    <w:p w:rsidR="00CD17E2" w:rsidRPr="00506E5C" w:rsidRDefault="00CD17E2" w:rsidP="00CD17E2">
      <w:pPr>
        <w:spacing w:after="0"/>
      </w:pPr>
    </w:p>
    <w:p w:rsidR="00CD17E2" w:rsidRDefault="00CD17E2" w:rsidP="00CD17E2">
      <w:pPr>
        <w:spacing w:after="0"/>
      </w:pPr>
    </w:p>
    <w:p w:rsidR="00506E5C" w:rsidRPr="00506E5C" w:rsidRDefault="00506E5C" w:rsidP="00CD17E2">
      <w:pPr>
        <w:spacing w:after="0"/>
      </w:pPr>
    </w:p>
    <w:p w:rsidR="00CD17E2" w:rsidRPr="00506E5C" w:rsidRDefault="00CD17E2" w:rsidP="00506E5C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2295B">
        <w:rPr>
          <w:rFonts w:ascii="Times New Roman" w:hAnsi="Times New Roman" w:cs="Times New Roman"/>
          <w:b/>
          <w:sz w:val="28"/>
          <w:szCs w:val="24"/>
        </w:rPr>
        <w:t>Блок 2</w:t>
      </w:r>
    </w:p>
    <w:tbl>
      <w:tblPr>
        <w:tblW w:w="433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7"/>
        <w:gridCol w:w="4875"/>
        <w:gridCol w:w="829"/>
        <w:gridCol w:w="821"/>
        <w:gridCol w:w="1839"/>
      </w:tblGrid>
      <w:tr w:rsidR="00CD17E2" w:rsidRPr="00451488" w:rsidTr="002B4AE5">
        <w:trPr>
          <w:trHeight w:val="555"/>
          <w:jc w:val="center"/>
        </w:trPr>
        <w:tc>
          <w:tcPr>
            <w:tcW w:w="479" w:type="pct"/>
            <w:vMerge w:val="restart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35" w:type="pct"/>
            <w:vMerge w:val="restart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48" w:type="pct"/>
            <w:vMerge w:val="restart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</w:p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439" w:type="pct"/>
            <w:gridSpan w:val="2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CD17E2" w:rsidRPr="00451488" w:rsidTr="002B4AE5">
        <w:trPr>
          <w:trHeight w:val="555"/>
          <w:jc w:val="center"/>
        </w:trPr>
        <w:tc>
          <w:tcPr>
            <w:tcW w:w="479" w:type="pct"/>
            <w:vMerge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5" w:type="pct"/>
            <w:vMerge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pct"/>
            <w:vMerge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pct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995" w:type="pct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</w:tr>
      <w:tr w:rsidR="00CD17E2" w:rsidRPr="00451488" w:rsidTr="002B4AE5">
        <w:trPr>
          <w:trHeight w:val="564"/>
          <w:jc w:val="center"/>
        </w:trPr>
        <w:tc>
          <w:tcPr>
            <w:tcW w:w="5000" w:type="pct"/>
            <w:gridSpan w:val="5"/>
          </w:tcPr>
          <w:p w:rsidR="00506E5C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РАЗДЕЛ  1 СТАНОВЛЕНИЕ ИНДУСТРИАЛЬНОГО ОБЩЕСТВА</w:t>
            </w:r>
            <w:r w:rsidR="00506E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CD17E2" w:rsidRPr="00506E5C" w:rsidRDefault="00506E5C" w:rsidP="00506E5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CD17E2"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D17E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CD17E2"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CD17E2" w:rsidRPr="00451488" w:rsidTr="002B4AE5">
        <w:trPr>
          <w:jc w:val="center"/>
        </w:trPr>
        <w:tc>
          <w:tcPr>
            <w:tcW w:w="5000" w:type="pct"/>
            <w:gridSpan w:val="5"/>
          </w:tcPr>
          <w:p w:rsidR="00CD17E2" w:rsidRPr="0045148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Тема 1. Становление индустриального общества. Человек в новую эпоху. ( 7 ч)</w:t>
            </w: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635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От традиционного общества к обществу индустриальному.</w:t>
            </w: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spacing w:after="0" w:line="245" w:lineRule="exact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35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Индустриальная революция: достижения и проблемы.</w:t>
            </w: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spacing w:after="0" w:line="245" w:lineRule="exact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635" w:type="pct"/>
          </w:tcPr>
          <w:p w:rsidR="00CD17E2" w:rsidRPr="00451488" w:rsidRDefault="00CD17E2" w:rsidP="00CD17E2">
            <w:pPr>
              <w:shd w:val="clear" w:color="auto" w:fill="FFFFFF"/>
              <w:spacing w:after="0" w:line="245" w:lineRule="exact"/>
              <w:ind w:right="-40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Индустриальное общество: новые проблемы и новые ценности.</w:t>
            </w: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spacing w:after="0" w:line="245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35" w:type="pct"/>
          </w:tcPr>
          <w:p w:rsidR="00CD17E2" w:rsidRDefault="00CD17E2" w:rsidP="00CD17E2">
            <w:pPr>
              <w:shd w:val="clear" w:color="auto" w:fill="FFFFFF"/>
              <w:spacing w:after="0" w:line="240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Возникновение научной картины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17E2" w:rsidRPr="00451488" w:rsidRDefault="00CD17E2" w:rsidP="00CD17E2">
            <w:pPr>
              <w:shd w:val="clear" w:color="auto" w:fill="FFFFFF"/>
              <w:spacing w:after="0" w:line="240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spacing w:after="0" w:line="240" w:lineRule="exact"/>
              <w:ind w:right="1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635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XIX 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trHeight w:val="225"/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635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идеологии либерализма, </w:t>
            </w: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spacing w:after="0" w:line="23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trHeight w:val="330"/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635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социализма, консерватизма</w:t>
            </w: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spacing w:after="0" w:line="23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5000" w:type="pct"/>
            <w:gridSpan w:val="5"/>
          </w:tcPr>
          <w:p w:rsidR="00CD17E2" w:rsidRPr="0045148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Тема 2. Строительство Новой Европы ( 6 ч)</w:t>
            </w:r>
          </w:p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35" w:type="pct"/>
          </w:tcPr>
          <w:p w:rsidR="00CD17E2" w:rsidRPr="00451488" w:rsidRDefault="00CD17E2" w:rsidP="00CD17E2">
            <w:pPr>
              <w:shd w:val="clear" w:color="auto" w:fill="FFFFFF"/>
              <w:spacing w:after="0" w:line="240" w:lineRule="exact"/>
              <w:ind w:righ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Первая империя во Франции. Наполеон Бонапарт. </w:t>
            </w: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spacing w:after="0" w:line="23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635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Англия в сер. </w:t>
            </w:r>
            <w:r w:rsidRPr="00451488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>XIX</w:t>
            </w:r>
            <w:r w:rsidRPr="004514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в.</w:t>
            </w:r>
          </w:p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635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Франция: револю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ция </w:t>
            </w:r>
            <w:smartTag w:uri="urn:schemas-microsoft-com:office:smarttags" w:element="metricconverter">
              <w:smartTagPr>
                <w:attr w:name="ProductID" w:val="1848 г"/>
              </w:smartTagPr>
              <w:r w:rsidRPr="00451488">
                <w:rPr>
                  <w:rFonts w:ascii="Times New Roman" w:hAnsi="Times New Roman" w:cs="Times New Roman"/>
                  <w:sz w:val="24"/>
                  <w:szCs w:val="24"/>
                </w:rPr>
                <w:t>1848 г</w:t>
              </w:r>
            </w:smartTag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514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Вторая империя</w:t>
            </w: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spacing w:after="0" w:line="235" w:lineRule="exact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5.04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635" w:type="pct"/>
          </w:tcPr>
          <w:p w:rsidR="00CD17E2" w:rsidRPr="00CD17E2" w:rsidRDefault="00CD17E2" w:rsidP="00CD17E2">
            <w:pPr>
              <w:shd w:val="clear" w:color="auto" w:fill="FFFFFF"/>
              <w:tabs>
                <w:tab w:val="left" w:pos="786"/>
              </w:tabs>
              <w:spacing w:after="0" w:line="230" w:lineRule="exact"/>
              <w:ind w:right="78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Германия: на пути к единству.</w:t>
            </w:r>
          </w:p>
          <w:p w:rsidR="00CD17E2" w:rsidRPr="00CD17E2" w:rsidRDefault="00CD17E2" w:rsidP="00CD17E2">
            <w:pPr>
              <w:shd w:val="clear" w:color="auto" w:fill="FFFFFF"/>
              <w:tabs>
                <w:tab w:val="left" w:pos="786"/>
              </w:tabs>
              <w:spacing w:after="0" w:line="230" w:lineRule="exact"/>
              <w:ind w:right="78" w:firstLine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tabs>
                <w:tab w:val="left" w:pos="786"/>
              </w:tabs>
              <w:spacing w:after="0" w:line="23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635" w:type="pct"/>
          </w:tcPr>
          <w:p w:rsidR="00CD17E2" w:rsidRPr="00451488" w:rsidRDefault="00CD17E2" w:rsidP="00CD17E2">
            <w:pPr>
              <w:shd w:val="clear" w:color="auto" w:fill="FFFFFF"/>
              <w:tabs>
                <w:tab w:val="left" w:pos="786"/>
              </w:tabs>
              <w:spacing w:after="0" w:line="230" w:lineRule="exact"/>
              <w:ind w:right="78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Образование единого государства в Италии.</w:t>
            </w: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tabs>
                <w:tab w:val="left" w:pos="786"/>
              </w:tabs>
              <w:spacing w:after="0" w:line="23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635" w:type="pct"/>
          </w:tcPr>
          <w:p w:rsidR="00CD17E2" w:rsidRDefault="00CD17E2" w:rsidP="00CD17E2">
            <w:pPr>
              <w:shd w:val="clear" w:color="auto" w:fill="FFFFFF"/>
              <w:tabs>
                <w:tab w:val="left" w:pos="786"/>
              </w:tabs>
              <w:spacing w:after="0"/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</w:pPr>
            <w:r w:rsidRPr="0045148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Франко-прусская война</w:t>
            </w:r>
            <w:r w:rsidRPr="0045148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 </w:t>
            </w:r>
          </w:p>
          <w:p w:rsidR="00CD17E2" w:rsidRPr="00CF5930" w:rsidRDefault="00CD17E2" w:rsidP="00CD17E2">
            <w:pPr>
              <w:shd w:val="clear" w:color="auto" w:fill="FFFFFF"/>
              <w:tabs>
                <w:tab w:val="left" w:pos="786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spacing w:after="0"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5000" w:type="pct"/>
            <w:gridSpan w:val="5"/>
          </w:tcPr>
          <w:p w:rsidR="00CD17E2" w:rsidRPr="0045148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РАЗДЕЛ II. МИР ВО ВТОРОЙ ПОЛОВИНЕ XIX в. (12 ч.)</w:t>
            </w:r>
          </w:p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5000" w:type="pct"/>
            <w:gridSpan w:val="5"/>
          </w:tcPr>
          <w:p w:rsidR="00CD17E2" w:rsidRPr="0045148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Тема 1. Страны Западной Европы на рубеже XIX—XX вв. Пути модернизации и социальных реформ  (5 ч)</w:t>
            </w:r>
          </w:p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635" w:type="pct"/>
          </w:tcPr>
          <w:p w:rsidR="00CD17E2" w:rsidRPr="00451488" w:rsidRDefault="00CD17E2" w:rsidP="00CD17E2">
            <w:pPr>
              <w:shd w:val="clear" w:color="auto" w:fill="FFFFFF"/>
              <w:tabs>
                <w:tab w:val="left" w:pos="78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Германская импе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рия в конце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 -начале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вв.</w:t>
            </w: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spacing w:after="0"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2635" w:type="pct"/>
          </w:tcPr>
          <w:p w:rsidR="00CD17E2" w:rsidRPr="00451488" w:rsidRDefault="00CD17E2" w:rsidP="00CD17E2">
            <w:pPr>
              <w:shd w:val="clear" w:color="auto" w:fill="FFFFFF"/>
              <w:tabs>
                <w:tab w:val="left" w:pos="78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Великобритания  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в конце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 -начале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spacing w:after="0"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635" w:type="pct"/>
          </w:tcPr>
          <w:p w:rsidR="00CD17E2" w:rsidRDefault="00CD17E2" w:rsidP="00CD17E2">
            <w:pPr>
              <w:shd w:val="clear" w:color="auto" w:fill="FFFFFF"/>
              <w:tabs>
                <w:tab w:val="left" w:pos="786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4514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Франция: Третья 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республика.</w:t>
            </w:r>
            <w:r w:rsidRPr="0045148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CD17E2" w:rsidRPr="00CF5930" w:rsidRDefault="00CD17E2" w:rsidP="00CD17E2">
            <w:pPr>
              <w:shd w:val="clear" w:color="auto" w:fill="FFFFFF"/>
              <w:tabs>
                <w:tab w:val="left" w:pos="786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spacing w:after="0"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635" w:type="pct"/>
          </w:tcPr>
          <w:p w:rsidR="00CD17E2" w:rsidRPr="00CD17E2" w:rsidRDefault="00CD17E2" w:rsidP="00CD17E2">
            <w:pPr>
              <w:shd w:val="clear" w:color="auto" w:fill="FFFFFF"/>
              <w:tabs>
                <w:tab w:val="left" w:pos="78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Италия 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в конце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 -начале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</w:p>
          <w:p w:rsidR="00CD17E2" w:rsidRPr="00CD17E2" w:rsidRDefault="00CD17E2" w:rsidP="00CD17E2">
            <w:pPr>
              <w:shd w:val="clear" w:color="auto" w:fill="FFFFFF"/>
              <w:tabs>
                <w:tab w:val="left" w:pos="786"/>
              </w:tabs>
              <w:spacing w:after="0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spacing w:after="0"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35" w:type="pct"/>
          </w:tcPr>
          <w:p w:rsidR="00CD17E2" w:rsidRPr="00451488" w:rsidRDefault="00CD17E2" w:rsidP="00CD17E2">
            <w:pPr>
              <w:shd w:val="clear" w:color="auto" w:fill="FFFFFF"/>
              <w:spacing w:after="0" w:line="254" w:lineRule="exact"/>
              <w:ind w:right="72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Австро-Венгрия в конце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 -начале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spacing w:after="0" w:line="254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3.05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5000" w:type="pct"/>
            <w:gridSpan w:val="5"/>
          </w:tcPr>
          <w:p w:rsidR="00CD17E2" w:rsidRPr="0045148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Тема 2. Две Америки ( 3 ч)</w:t>
            </w:r>
          </w:p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tabs>
                <w:tab w:val="left" w:pos="78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pacing w:val="-16"/>
                <w:sz w:val="24"/>
                <w:szCs w:val="24"/>
              </w:rPr>
              <w:t>61</w:t>
            </w:r>
          </w:p>
        </w:tc>
        <w:tc>
          <w:tcPr>
            <w:tcW w:w="2635" w:type="pct"/>
          </w:tcPr>
          <w:p w:rsidR="00CD17E2" w:rsidRDefault="00CD17E2" w:rsidP="00CD17E2">
            <w:pPr>
              <w:shd w:val="clear" w:color="auto" w:fill="FFFFFF"/>
              <w:tabs>
                <w:tab w:val="left" w:pos="786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Гражданская война в США. </w:t>
            </w:r>
          </w:p>
          <w:p w:rsidR="00CD17E2" w:rsidRPr="00CF5930" w:rsidRDefault="00CD17E2" w:rsidP="00CD17E2">
            <w:pPr>
              <w:shd w:val="clear" w:color="auto" w:fill="FFFFFF"/>
              <w:tabs>
                <w:tab w:val="left" w:pos="786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tabs>
                <w:tab w:val="left" w:pos="78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6.05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tabs>
                <w:tab w:val="left" w:pos="78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635" w:type="pct"/>
          </w:tcPr>
          <w:p w:rsidR="00CD17E2" w:rsidRPr="00CD17E2" w:rsidRDefault="00CD17E2" w:rsidP="00CD17E2">
            <w:pPr>
              <w:shd w:val="clear" w:color="auto" w:fill="FFFFFF"/>
              <w:tabs>
                <w:tab w:val="left" w:pos="786"/>
              </w:tabs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США в конце </w:t>
            </w:r>
            <w:r w:rsidRPr="0045148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XIX</w:t>
            </w:r>
            <w:r w:rsidRPr="0045148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в. </w:t>
            </w:r>
          </w:p>
          <w:p w:rsidR="00CD17E2" w:rsidRPr="00CD17E2" w:rsidRDefault="00CD17E2" w:rsidP="00CD17E2">
            <w:pPr>
              <w:shd w:val="clear" w:color="auto" w:fill="FFFFFF"/>
              <w:tabs>
                <w:tab w:val="left" w:pos="78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tabs>
                <w:tab w:val="left" w:pos="78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tabs>
                <w:tab w:val="left" w:pos="78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635" w:type="pct"/>
          </w:tcPr>
          <w:p w:rsidR="00CD17E2" w:rsidRPr="0045148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Латинская Америка в конце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 -начале </w:t>
            </w:r>
            <w:r w:rsidRPr="004514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tabs>
                <w:tab w:val="left" w:pos="78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5000" w:type="pct"/>
            <w:gridSpan w:val="5"/>
          </w:tcPr>
          <w:p w:rsidR="00CD17E2" w:rsidRPr="0045148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>Тема 3. Традиционные общества в XIX в.: новый этап колониализма (2 ч)</w:t>
            </w:r>
          </w:p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635" w:type="pct"/>
          </w:tcPr>
          <w:p w:rsidR="00CD17E2" w:rsidRPr="0045148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Начало модернизации в Японии. </w:t>
            </w:r>
          </w:p>
          <w:p w:rsidR="00CD17E2" w:rsidRPr="00451488" w:rsidRDefault="00CD17E2" w:rsidP="00CD17E2">
            <w:pPr>
              <w:shd w:val="clear" w:color="auto" w:fill="FFFFFF"/>
              <w:tabs>
                <w:tab w:val="left" w:pos="78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spacing w:after="0" w:line="240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635" w:type="pct"/>
          </w:tcPr>
          <w:p w:rsidR="00CD17E2" w:rsidRPr="00451488" w:rsidRDefault="00CD17E2" w:rsidP="00CD17E2">
            <w:pPr>
              <w:shd w:val="clear" w:color="auto" w:fill="FFFFFF"/>
              <w:tabs>
                <w:tab w:val="left" w:pos="78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Кризис традиционного общества в странах Азии на рубеже</w:t>
            </w:r>
            <w:r w:rsidRPr="004514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XIX-XX вв</w:t>
            </w:r>
            <w:r w:rsidRPr="0045148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: Китай, Индия.</w:t>
            </w: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5000" w:type="pct"/>
            <w:gridSpan w:val="5"/>
          </w:tcPr>
          <w:p w:rsidR="00CD17E2" w:rsidRPr="00451488" w:rsidRDefault="00CD17E2" w:rsidP="00CD1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4. </w:t>
            </w:r>
            <w:r w:rsidRPr="0045148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Международные отношения в Новое время</w:t>
            </w:r>
            <w:r w:rsidRPr="00451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( 1 ч)</w:t>
            </w:r>
          </w:p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635" w:type="pct"/>
          </w:tcPr>
          <w:p w:rsidR="00CD17E2" w:rsidRPr="0045148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Международные </w:t>
            </w: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 xml:space="preserve">отношения в Новое время. </w:t>
            </w:r>
            <w:r w:rsidRPr="004514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spacing w:after="0" w:line="254" w:lineRule="exact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5000" w:type="pct"/>
            <w:gridSpan w:val="5"/>
          </w:tcPr>
          <w:p w:rsidR="00CD17E2" w:rsidRPr="00451488" w:rsidRDefault="00CD17E2" w:rsidP="00CD17E2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5148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Тема 5. Культурное наследие Нового времени. (1 час)</w:t>
            </w:r>
          </w:p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635" w:type="pct"/>
          </w:tcPr>
          <w:p w:rsidR="00CD17E2" w:rsidRPr="00451488" w:rsidRDefault="00CD17E2" w:rsidP="00CD1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Культурное наследие Нового времени.</w:t>
            </w:r>
          </w:p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pct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7E2" w:rsidRPr="00451488" w:rsidTr="002B4AE5">
        <w:trPr>
          <w:jc w:val="center"/>
        </w:trPr>
        <w:tc>
          <w:tcPr>
            <w:tcW w:w="479" w:type="pct"/>
          </w:tcPr>
          <w:p w:rsidR="00CD17E2" w:rsidRPr="00F2295B" w:rsidRDefault="00CD17E2" w:rsidP="00CD17E2">
            <w:pPr>
              <w:shd w:val="clear" w:color="auto" w:fill="FFFFFF"/>
              <w:spacing w:after="0"/>
              <w:ind w:left="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2635" w:type="pct"/>
          </w:tcPr>
          <w:p w:rsidR="00CD17E2" w:rsidRPr="00F2295B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9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Контрольно-об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общающий по курсу «История Нового времени1800- </w:t>
            </w:r>
            <w:r w:rsidRPr="00F229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 гг.</w:t>
            </w:r>
            <w:r w:rsidRPr="00F229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</w:t>
            </w:r>
          </w:p>
        </w:tc>
        <w:tc>
          <w:tcPr>
            <w:tcW w:w="448" w:type="pct"/>
          </w:tcPr>
          <w:p w:rsidR="00CD17E2" w:rsidRPr="00F2295B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95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CD17E2" w:rsidRPr="00451488" w:rsidRDefault="00CD17E2" w:rsidP="00CD17E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</w:t>
            </w:r>
          </w:p>
        </w:tc>
        <w:tc>
          <w:tcPr>
            <w:tcW w:w="995" w:type="pct"/>
            <w:shd w:val="clear" w:color="auto" w:fill="auto"/>
          </w:tcPr>
          <w:p w:rsidR="00CD17E2" w:rsidRPr="00451488" w:rsidRDefault="00CD17E2" w:rsidP="00CD17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17E2" w:rsidRDefault="00CD17E2" w:rsidP="00CD17E2">
      <w:pPr>
        <w:spacing w:after="0"/>
        <w:rPr>
          <w:lang w:val="en-US"/>
        </w:rPr>
      </w:pPr>
    </w:p>
    <w:p w:rsidR="00CD17E2" w:rsidRDefault="00CD17E2" w:rsidP="00CD17E2">
      <w:pPr>
        <w:spacing w:after="0"/>
      </w:pPr>
    </w:p>
    <w:p w:rsidR="00506E5C" w:rsidRDefault="00506E5C" w:rsidP="00CD17E2">
      <w:pPr>
        <w:spacing w:after="0"/>
      </w:pPr>
    </w:p>
    <w:p w:rsidR="00506E5C" w:rsidRDefault="00506E5C" w:rsidP="00CD17E2">
      <w:pPr>
        <w:spacing w:after="0"/>
      </w:pPr>
    </w:p>
    <w:p w:rsidR="00506E5C" w:rsidRDefault="00506E5C" w:rsidP="00CD17E2">
      <w:pPr>
        <w:spacing w:after="0"/>
      </w:pPr>
    </w:p>
    <w:p w:rsidR="00506E5C" w:rsidRDefault="00506E5C" w:rsidP="00CD17E2">
      <w:pPr>
        <w:spacing w:after="0"/>
      </w:pPr>
    </w:p>
    <w:p w:rsidR="00506E5C" w:rsidRDefault="00506E5C" w:rsidP="00CD17E2">
      <w:pPr>
        <w:spacing w:after="0"/>
      </w:pPr>
    </w:p>
    <w:p w:rsidR="00506E5C" w:rsidRDefault="00506E5C" w:rsidP="00CD17E2">
      <w:pPr>
        <w:spacing w:after="0"/>
      </w:pPr>
    </w:p>
    <w:p w:rsidR="00506E5C" w:rsidRDefault="00506E5C" w:rsidP="00CD17E2">
      <w:pPr>
        <w:spacing w:after="0"/>
      </w:pPr>
    </w:p>
    <w:p w:rsidR="002B4AE5" w:rsidRDefault="002B4AE5" w:rsidP="00CD17E2">
      <w:pPr>
        <w:spacing w:after="0"/>
      </w:pPr>
    </w:p>
    <w:p w:rsidR="002B4AE5" w:rsidRDefault="002B4AE5" w:rsidP="00CD17E2">
      <w:pPr>
        <w:spacing w:after="0"/>
      </w:pPr>
    </w:p>
    <w:p w:rsidR="002B4AE5" w:rsidRDefault="002B4AE5" w:rsidP="00CD17E2">
      <w:pPr>
        <w:spacing w:after="0"/>
      </w:pPr>
    </w:p>
    <w:p w:rsidR="002B4AE5" w:rsidRDefault="002B4AE5" w:rsidP="00CD17E2">
      <w:pPr>
        <w:spacing w:after="0"/>
      </w:pPr>
    </w:p>
    <w:p w:rsidR="002B4AE5" w:rsidRDefault="002B4AE5" w:rsidP="00CD17E2">
      <w:pPr>
        <w:spacing w:after="0"/>
      </w:pPr>
    </w:p>
    <w:p w:rsidR="002B4AE5" w:rsidRDefault="002B4AE5" w:rsidP="00CD17E2">
      <w:pPr>
        <w:spacing w:after="0"/>
      </w:pPr>
    </w:p>
    <w:p w:rsidR="002B4AE5" w:rsidRDefault="002B4AE5" w:rsidP="00CD17E2">
      <w:pPr>
        <w:spacing w:after="0"/>
      </w:pPr>
    </w:p>
    <w:p w:rsidR="002B4AE5" w:rsidRPr="00506E5C" w:rsidRDefault="002B4AE5" w:rsidP="00CD17E2">
      <w:pPr>
        <w:spacing w:after="0"/>
      </w:pPr>
    </w:p>
    <w:p w:rsidR="00CD17E2" w:rsidRDefault="00CD17E2" w:rsidP="00CD17E2">
      <w:pPr>
        <w:spacing w:after="0"/>
        <w:rPr>
          <w:lang w:val="en-US"/>
        </w:rPr>
      </w:pPr>
    </w:p>
    <w:p w:rsidR="00CD17E2" w:rsidRPr="00AB1174" w:rsidRDefault="00CD17E2" w:rsidP="00CD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Литература.</w:t>
      </w:r>
    </w:p>
    <w:p w:rsidR="00CD17E2" w:rsidRPr="00AB1174" w:rsidRDefault="00CD17E2" w:rsidP="00CD17E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D17E2" w:rsidRPr="00336824" w:rsidRDefault="00CD17E2" w:rsidP="00CD17E2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336824">
        <w:rPr>
          <w:rFonts w:ascii="Times New Roman" w:hAnsi="Times New Roman"/>
          <w:sz w:val="24"/>
          <w:szCs w:val="24"/>
          <w:u w:val="single"/>
        </w:rPr>
        <w:t>Учебники и учебные пособия для учителя и учащихся:</w:t>
      </w:r>
    </w:p>
    <w:p w:rsidR="00CD17E2" w:rsidRDefault="00CD17E2" w:rsidP="00CD17E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Юдовская А.Я., Баранов П.А., Ванюшкина Л.М. Всеобщая история. История нового времени, 1800 - 1913. 8 класс: учеб. для общеобразоват. учреждений. – М., Просвещение, 2010.</w:t>
      </w:r>
    </w:p>
    <w:p w:rsidR="00CD17E2" w:rsidRDefault="00CD17E2" w:rsidP="00CD17E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Юдовская А.Я., Ванюшкина Л.М. Рабочая тетрадь по новой истории. 1800 - 1913. 8 класс. В 2 выпусках. – М., Просвещение, 2010.</w:t>
      </w:r>
    </w:p>
    <w:p w:rsidR="00CD17E2" w:rsidRDefault="00CD17E2" w:rsidP="00CD17E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Юдовская А.Я., Ванюшкина Л.М. Поурочные разработки по новой истории, 1800 - 1913: 8 кл.: пособие для учителя. – М., Просвещение, 2001.</w:t>
      </w:r>
    </w:p>
    <w:p w:rsidR="00CD17E2" w:rsidRDefault="00CD17E2" w:rsidP="00CD17E2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4.Контрольно- измерительные материалы. История Нового времени1800-1900гг. 8класс.-М., «ВАКО»2011.</w:t>
      </w:r>
    </w:p>
    <w:p w:rsidR="00CD17E2" w:rsidRPr="001232E1" w:rsidRDefault="00CD17E2" w:rsidP="00CD17E2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5</w:t>
      </w:r>
      <w:r w:rsidRPr="00D12DD3">
        <w:rPr>
          <w:rFonts w:ascii="Times New Roman" w:hAnsi="Times New Roman"/>
          <w:sz w:val="24"/>
          <w:szCs w:val="24"/>
        </w:rPr>
        <w:t xml:space="preserve">. Данилов А.А., Косулина Л.Г. История России: </w:t>
      </w:r>
      <w:r>
        <w:rPr>
          <w:rFonts w:ascii="Times New Roman" w:hAnsi="Times New Roman"/>
          <w:sz w:val="24"/>
          <w:szCs w:val="24"/>
          <w:lang w:val="en-US"/>
        </w:rPr>
        <w:t>XIX</w:t>
      </w:r>
      <w:r>
        <w:rPr>
          <w:rFonts w:ascii="Times New Roman" w:hAnsi="Times New Roman"/>
          <w:sz w:val="24"/>
          <w:szCs w:val="24"/>
        </w:rPr>
        <w:t xml:space="preserve"> век: учеб. для 8 кл. общеобразоват. учреждений. – М., Просвещение, 2010.</w:t>
      </w:r>
    </w:p>
    <w:p w:rsidR="00CD17E2" w:rsidRDefault="00CD17E2" w:rsidP="00CD17E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D12DD3">
        <w:rPr>
          <w:rFonts w:ascii="Times New Roman" w:hAnsi="Times New Roman"/>
          <w:sz w:val="24"/>
          <w:szCs w:val="24"/>
        </w:rPr>
        <w:t xml:space="preserve">Данилов А.А., Косулина Л.Г. История России: 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  <w:lang w:val="en-US"/>
        </w:rPr>
        <w:t>IX</w:t>
      </w:r>
      <w:r>
        <w:rPr>
          <w:rFonts w:ascii="Times New Roman" w:hAnsi="Times New Roman"/>
          <w:sz w:val="24"/>
          <w:szCs w:val="24"/>
        </w:rPr>
        <w:t xml:space="preserve"> век. Рабочая тетрадь. 8 класс. – М., Просвещение, 2011.</w:t>
      </w:r>
    </w:p>
    <w:p w:rsidR="00CD17E2" w:rsidRPr="00655768" w:rsidRDefault="00CD17E2" w:rsidP="00CD17E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 Данилов А.А. Поурочные разработки</w:t>
      </w:r>
      <w:r w:rsidRPr="00675F2A">
        <w:rPr>
          <w:rFonts w:ascii="TimesNewRomanPS-BoldItalicMT" w:hAnsi="TimesNewRomanPS-BoldItalicMT" w:cs="TimesNewRomanPS-BoldItalicMT"/>
          <w:b/>
          <w:bCs/>
          <w:iCs/>
          <w:sz w:val="38"/>
          <w:szCs w:val="38"/>
        </w:rPr>
        <w:t xml:space="preserve"> </w:t>
      </w:r>
      <w:r w:rsidRPr="00675F2A">
        <w:rPr>
          <w:rFonts w:ascii="Times New Roman" w:hAnsi="Times New Roman" w:cs="Times New Roman"/>
          <w:bCs/>
          <w:iCs/>
          <w:sz w:val="24"/>
          <w:szCs w:val="24"/>
        </w:rPr>
        <w:t>к учебнику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75F2A">
        <w:rPr>
          <w:rFonts w:ascii="Times New Roman" w:hAnsi="Times New Roman" w:cs="Times New Roman"/>
          <w:bCs/>
          <w:sz w:val="24"/>
          <w:szCs w:val="24"/>
        </w:rPr>
        <w:t>«И</w:t>
      </w:r>
      <w:r>
        <w:rPr>
          <w:rFonts w:ascii="Times New Roman" w:hAnsi="Times New Roman" w:cs="Times New Roman"/>
          <w:bCs/>
          <w:sz w:val="24"/>
          <w:szCs w:val="24"/>
        </w:rPr>
        <w:t xml:space="preserve">стория России. </w:t>
      </w:r>
      <w:r w:rsidRPr="00675F2A">
        <w:rPr>
          <w:rFonts w:ascii="Times New Roman" w:hAnsi="Times New Roman" w:cs="Times New Roman"/>
          <w:bCs/>
          <w:sz w:val="24"/>
          <w:szCs w:val="24"/>
        </w:rPr>
        <w:t xml:space="preserve">XIX век» </w:t>
      </w:r>
      <w:r w:rsidRPr="00675F2A">
        <w:rPr>
          <w:rFonts w:ascii="Times New Roman" w:hAnsi="Times New Roman" w:cs="Times New Roman"/>
          <w:bCs/>
          <w:iCs/>
          <w:sz w:val="24"/>
          <w:szCs w:val="24"/>
        </w:rPr>
        <w:t>8 класс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Книга для учителя. </w:t>
      </w:r>
    </w:p>
    <w:p w:rsidR="00CD17E2" w:rsidRPr="00AB1174" w:rsidRDefault="00CD17E2" w:rsidP="00CD17E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Контрольно-измерительные материалы. История России 8класс.-М., «ВАКО»2011.</w:t>
      </w:r>
    </w:p>
    <w:p w:rsidR="00CD17E2" w:rsidRDefault="00CD17E2" w:rsidP="00CD17E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D17E2" w:rsidRPr="00336824" w:rsidRDefault="00CD17E2" w:rsidP="00CD17E2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336824">
        <w:rPr>
          <w:rFonts w:ascii="Times New Roman" w:hAnsi="Times New Roman"/>
          <w:sz w:val="24"/>
          <w:szCs w:val="24"/>
          <w:u w:val="single"/>
        </w:rPr>
        <w:t>Электронные издания:</w:t>
      </w:r>
    </w:p>
    <w:p w:rsidR="00CD17E2" w:rsidRDefault="00CD17E2" w:rsidP="00CD17E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D17E2" w:rsidRDefault="00CD17E2" w:rsidP="00CD17E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B1174">
        <w:rPr>
          <w:rFonts w:ascii="Times New Roman" w:hAnsi="Times New Roman"/>
          <w:sz w:val="24"/>
          <w:szCs w:val="24"/>
        </w:rPr>
        <w:t xml:space="preserve">- Всеобщая история. </w:t>
      </w:r>
      <w:r>
        <w:rPr>
          <w:rFonts w:ascii="Times New Roman" w:hAnsi="Times New Roman"/>
          <w:sz w:val="24"/>
          <w:szCs w:val="24"/>
        </w:rPr>
        <w:t>История нового времени</w:t>
      </w:r>
      <w:r w:rsidRPr="00AB1174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8</w:t>
      </w:r>
      <w:r w:rsidRPr="00AB1174">
        <w:rPr>
          <w:rFonts w:ascii="Times New Roman" w:hAnsi="Times New Roman"/>
          <w:sz w:val="24"/>
          <w:szCs w:val="24"/>
        </w:rPr>
        <w:t xml:space="preserve"> класс.</w:t>
      </w:r>
    </w:p>
    <w:p w:rsidR="00CD17E2" w:rsidRPr="00ED6883" w:rsidRDefault="00CD17E2" w:rsidP="00CD17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6883">
        <w:rPr>
          <w:rFonts w:ascii="Times New Roman" w:hAnsi="Times New Roman" w:cs="Times New Roman"/>
          <w:sz w:val="24"/>
          <w:szCs w:val="24"/>
        </w:rPr>
        <w:t xml:space="preserve">- подшивка газеты «История» (приложение к газете «Первое сентября») за </w:t>
      </w:r>
      <w:smartTag w:uri="urn:schemas-microsoft-com:office:smarttags" w:element="metricconverter">
        <w:smartTagPr>
          <w:attr w:name="ProductID" w:val="2010 г"/>
        </w:smartTagPr>
        <w:r w:rsidRPr="00ED6883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ED6883">
        <w:rPr>
          <w:rFonts w:ascii="Times New Roman" w:hAnsi="Times New Roman" w:cs="Times New Roman"/>
          <w:sz w:val="24"/>
          <w:szCs w:val="24"/>
        </w:rPr>
        <w:t xml:space="preserve">. – </w:t>
      </w:r>
      <w:r w:rsidRPr="00ED6883">
        <w:rPr>
          <w:rFonts w:ascii="Times New Roman" w:hAnsi="Times New Roman" w:cs="Times New Roman"/>
          <w:sz w:val="24"/>
          <w:szCs w:val="24"/>
          <w:lang w:val="en-US"/>
        </w:rPr>
        <w:t>CD</w:t>
      </w:r>
    </w:p>
    <w:p w:rsidR="00CD17E2" w:rsidRDefault="00CD17E2" w:rsidP="00CD17E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D17E2" w:rsidRPr="00AB1174" w:rsidRDefault="00CD17E2" w:rsidP="00CD17E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D17E2" w:rsidRPr="00336824" w:rsidRDefault="00CD17E2" w:rsidP="00CD17E2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336824">
        <w:rPr>
          <w:rFonts w:ascii="Times New Roman" w:hAnsi="Times New Roman"/>
          <w:sz w:val="24"/>
          <w:szCs w:val="24"/>
          <w:u w:val="single"/>
        </w:rPr>
        <w:t xml:space="preserve">Периодические издания: </w:t>
      </w:r>
    </w:p>
    <w:p w:rsidR="00CD17E2" w:rsidRPr="00AB1174" w:rsidRDefault="00CD17E2" w:rsidP="00CD17E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B1174">
        <w:rPr>
          <w:rFonts w:ascii="Times New Roman" w:hAnsi="Times New Roman"/>
          <w:sz w:val="24"/>
          <w:szCs w:val="24"/>
        </w:rPr>
        <w:t>- журнал «Преподавание истории и обществознания в школе» за 2001 – 2009 гг.</w:t>
      </w:r>
    </w:p>
    <w:p w:rsidR="00CD17E2" w:rsidRPr="00AB1174" w:rsidRDefault="00CD17E2" w:rsidP="00CD17E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B1174">
        <w:rPr>
          <w:rFonts w:ascii="Times New Roman" w:hAnsi="Times New Roman"/>
          <w:sz w:val="24"/>
          <w:szCs w:val="24"/>
        </w:rPr>
        <w:t>- журнал «История и обществознание для школьников» за 2002 – 2009 гг.</w:t>
      </w:r>
    </w:p>
    <w:p w:rsidR="00CD17E2" w:rsidRPr="00CD17E2" w:rsidRDefault="00CD17E2" w:rsidP="00CD17E2">
      <w:pPr>
        <w:spacing w:after="0"/>
      </w:pPr>
    </w:p>
    <w:sectPr w:rsidR="00CD17E2" w:rsidRPr="00CD17E2" w:rsidSect="00BE07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7A9" w:rsidRDefault="007957A9" w:rsidP="00CD17E2">
      <w:pPr>
        <w:spacing w:after="0" w:line="240" w:lineRule="auto"/>
      </w:pPr>
      <w:r>
        <w:separator/>
      </w:r>
    </w:p>
  </w:endnote>
  <w:endnote w:type="continuationSeparator" w:id="0">
    <w:p w:rsidR="007957A9" w:rsidRDefault="007957A9" w:rsidP="00CD1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7A9" w:rsidRDefault="007957A9" w:rsidP="00CD17E2">
      <w:pPr>
        <w:spacing w:after="0" w:line="240" w:lineRule="auto"/>
      </w:pPr>
      <w:r>
        <w:separator/>
      </w:r>
    </w:p>
  </w:footnote>
  <w:footnote w:type="continuationSeparator" w:id="0">
    <w:p w:rsidR="007957A9" w:rsidRDefault="007957A9" w:rsidP="00CD17E2">
      <w:pPr>
        <w:spacing w:after="0" w:line="240" w:lineRule="auto"/>
      </w:pPr>
      <w:r>
        <w:continuationSeparator/>
      </w:r>
    </w:p>
  </w:footnote>
  <w:footnote w:id="1">
    <w:p w:rsidR="00FC01FE" w:rsidRPr="00506E5C" w:rsidRDefault="00FC01FE" w:rsidP="00506E5C">
      <w:pPr>
        <w:pStyle w:val="a3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9E098A"/>
    <w:multiLevelType w:val="hybridMultilevel"/>
    <w:tmpl w:val="66BA5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7E2"/>
    <w:rsid w:val="0000783B"/>
    <w:rsid w:val="0002572F"/>
    <w:rsid w:val="001067B1"/>
    <w:rsid w:val="0026646A"/>
    <w:rsid w:val="002A2FE9"/>
    <w:rsid w:val="002B4AE5"/>
    <w:rsid w:val="002E66C8"/>
    <w:rsid w:val="004B5397"/>
    <w:rsid w:val="00506E5C"/>
    <w:rsid w:val="00747268"/>
    <w:rsid w:val="007957A9"/>
    <w:rsid w:val="0097335B"/>
    <w:rsid w:val="00BE0710"/>
    <w:rsid w:val="00CD17E2"/>
    <w:rsid w:val="00D86CB1"/>
    <w:rsid w:val="00E11C00"/>
    <w:rsid w:val="00E6110A"/>
    <w:rsid w:val="00FC0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F44EDA8-63DD-4255-AB03-C71660BD8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D17E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2">
    <w:name w:val="Body Text Indent 2"/>
    <w:basedOn w:val="a"/>
    <w:link w:val="20"/>
    <w:rsid w:val="00CD17E2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CD17E2"/>
    <w:rPr>
      <w:rFonts w:ascii="Times New Roman" w:eastAsia="Times New Roman" w:hAnsi="Times New Roman" w:cs="Times New Roman"/>
      <w:sz w:val="20"/>
      <w:szCs w:val="20"/>
    </w:rPr>
  </w:style>
  <w:style w:type="paragraph" w:styleId="a3">
    <w:name w:val="footnote text"/>
    <w:basedOn w:val="a"/>
    <w:link w:val="a4"/>
    <w:semiHidden/>
    <w:rsid w:val="00CD17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CD17E2"/>
    <w:rPr>
      <w:rFonts w:ascii="Arial" w:eastAsia="Times New Roman" w:hAnsi="Arial" w:cs="Arial"/>
      <w:sz w:val="20"/>
      <w:szCs w:val="20"/>
    </w:rPr>
  </w:style>
  <w:style w:type="character" w:styleId="a5">
    <w:name w:val="footnote reference"/>
    <w:basedOn w:val="a0"/>
    <w:semiHidden/>
    <w:rsid w:val="00CD17E2"/>
    <w:rPr>
      <w:vertAlign w:val="superscript"/>
    </w:rPr>
  </w:style>
  <w:style w:type="character" w:customStyle="1" w:styleId="FontStyle26">
    <w:name w:val="Font Style26"/>
    <w:basedOn w:val="a0"/>
    <w:rsid w:val="00CD17E2"/>
    <w:rPr>
      <w:rFonts w:ascii="Arial" w:hAnsi="Arial" w:cs="Arial"/>
      <w:sz w:val="18"/>
      <w:szCs w:val="18"/>
    </w:rPr>
  </w:style>
  <w:style w:type="paragraph" w:customStyle="1" w:styleId="Style17">
    <w:name w:val="Style17"/>
    <w:basedOn w:val="a"/>
    <w:rsid w:val="00CD17E2"/>
    <w:pPr>
      <w:widowControl w:val="0"/>
      <w:autoSpaceDE w:val="0"/>
      <w:autoSpaceDN w:val="0"/>
      <w:adjustRightInd w:val="0"/>
      <w:spacing w:after="0" w:line="226" w:lineRule="exact"/>
    </w:pPr>
    <w:rPr>
      <w:rFonts w:ascii="Arial" w:eastAsia="Times New Roman" w:hAnsi="Arial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506E5C"/>
    <w:pPr>
      <w:ind w:left="720"/>
      <w:contextualSpacing/>
    </w:pPr>
  </w:style>
  <w:style w:type="table" w:styleId="a7">
    <w:name w:val="Table Grid"/>
    <w:basedOn w:val="a1"/>
    <w:uiPriority w:val="59"/>
    <w:rsid w:val="00E11C0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B4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4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5399</Words>
  <Characters>30776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Сервер</cp:lastModifiedBy>
  <cp:revision>2</cp:revision>
  <cp:lastPrinted>2005-12-31T18:20:00Z</cp:lastPrinted>
  <dcterms:created xsi:type="dcterms:W3CDTF">2015-09-21T09:53:00Z</dcterms:created>
  <dcterms:modified xsi:type="dcterms:W3CDTF">2015-09-21T09:53:00Z</dcterms:modified>
</cp:coreProperties>
</file>